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96" w:rsidRPr="00E94CE0" w:rsidRDefault="00B02E96" w:rsidP="00B02E96">
      <w:pPr>
        <w:pStyle w:val="up"/>
        <w:spacing w:before="0" w:beforeAutospacing="0" w:after="0" w:afterAutospacing="0"/>
        <w:jc w:val="center"/>
        <w:rPr>
          <w:rStyle w:val="a8"/>
          <w:rFonts w:ascii="Times New Roman" w:eastAsia="新細明體" w:hAnsi="Times New Roman" w:cs="Times New Roman"/>
          <w:b/>
          <w:bCs/>
          <w:sz w:val="28"/>
          <w:szCs w:val="28"/>
          <w:lang w:eastAsia="zh-TW"/>
        </w:rPr>
      </w:pPr>
      <w:r w:rsidRPr="007B4198">
        <w:rPr>
          <w:rStyle w:val="a8"/>
          <w:rFonts w:ascii="Times New Roman" w:hAnsi="Times New Roman" w:cs="Times New Roman"/>
          <w:b/>
          <w:bCs/>
          <w:sz w:val="28"/>
          <w:szCs w:val="28"/>
        </w:rPr>
        <w:t xml:space="preserve">PREPARATION OF </w:t>
      </w:r>
      <w:r>
        <w:rPr>
          <w:rStyle w:val="a8"/>
          <w:rFonts w:ascii="Times New Roman" w:eastAsia="新細明體" w:hAnsi="Times New Roman" w:cs="Times New Roman"/>
          <w:b/>
          <w:bCs/>
          <w:sz w:val="28"/>
          <w:szCs w:val="28"/>
          <w:lang w:eastAsia="zh-TW"/>
        </w:rPr>
        <w:t>1</w:t>
      </w:r>
      <w:r>
        <w:rPr>
          <w:rStyle w:val="a8"/>
          <w:rFonts w:ascii="Times New Roman" w:eastAsia="新細明體" w:hAnsi="Times New Roman" w:cs="Times New Roman" w:hint="eastAsia"/>
          <w:b/>
          <w:bCs/>
          <w:sz w:val="28"/>
          <w:szCs w:val="28"/>
          <w:lang w:eastAsia="zh-TW"/>
        </w:rPr>
        <w:t xml:space="preserve">-PAGE </w:t>
      </w:r>
      <w:r w:rsidRPr="007B4198">
        <w:rPr>
          <w:rStyle w:val="a8"/>
          <w:rFonts w:ascii="Times New Roman" w:hAnsi="Times New Roman" w:cs="Times New Roman"/>
          <w:b/>
          <w:bCs/>
          <w:sz w:val="28"/>
          <w:szCs w:val="28"/>
        </w:rPr>
        <w:t>ABSTRACT</w:t>
      </w:r>
    </w:p>
    <w:p w:rsidR="00B02E96" w:rsidRPr="00C15FC8" w:rsidRDefault="00B02E96" w:rsidP="00B02E96">
      <w:pPr>
        <w:pStyle w:val="up"/>
        <w:spacing w:before="0" w:beforeAutospacing="0" w:after="0" w:afterAutospacing="0"/>
        <w:rPr>
          <w:rFonts w:ascii="Times New Roman" w:eastAsia="新細明體" w:hAnsi="Times New Roman" w:cs="Times New Roman"/>
          <w:sz w:val="20"/>
          <w:szCs w:val="20"/>
          <w:lang w:eastAsia="zh-TW"/>
        </w:rPr>
      </w:pPr>
    </w:p>
    <w:p w:rsidR="00B02E96" w:rsidRDefault="00B02E96" w:rsidP="00110407">
      <w:pPr>
        <w:pStyle w:val="Web"/>
        <w:spacing w:before="0" w:beforeAutospacing="0" w:after="0" w:afterAutospacing="0"/>
        <w:jc w:val="both"/>
        <w:rPr>
          <w:rFonts w:ascii="Times New Roman" w:hAnsi="Times New Roman" w:cs="Times New Roman"/>
          <w:color w:val="000000"/>
        </w:rPr>
      </w:pPr>
      <w:r w:rsidRPr="00F84577">
        <w:rPr>
          <w:rFonts w:ascii="Times New Roman" w:hAnsi="Times New Roman" w:cs="Times New Roman"/>
          <w:color w:val="000000"/>
        </w:rPr>
        <w:t xml:space="preserve">A Proceedings book will be published before the opening </w:t>
      </w:r>
      <w:r>
        <w:rPr>
          <w:rFonts w:ascii="Times New Roman" w:eastAsia="新細明體" w:hAnsi="Times New Roman" w:cs="Times New Roman" w:hint="eastAsia"/>
          <w:color w:val="000000"/>
          <w:lang w:eastAsia="zh-TW"/>
        </w:rPr>
        <w:t xml:space="preserve">ceremony </w:t>
      </w:r>
      <w:r w:rsidRPr="00F84577">
        <w:rPr>
          <w:rFonts w:ascii="Times New Roman" w:hAnsi="Times New Roman" w:cs="Times New Roman"/>
          <w:color w:val="000000"/>
        </w:rPr>
        <w:t>of the</w:t>
      </w:r>
      <w:r w:rsidRPr="00F84577">
        <w:rPr>
          <w:rFonts w:ascii="Times New Roman" w:hAnsi="Times New Roman" w:cs="Times New Roman"/>
          <w:b/>
          <w:color w:val="000000"/>
        </w:rPr>
        <w:t xml:space="preserve"> </w:t>
      </w:r>
      <w:r w:rsidR="00CC7A40">
        <w:rPr>
          <w:rFonts w:ascii="Times New Roman" w:eastAsia="新細明體" w:hAnsi="Times New Roman" w:cs="Times New Roman" w:hint="eastAsia"/>
          <w:b/>
          <w:color w:val="000000"/>
          <w:lang w:eastAsia="zh-TW"/>
        </w:rPr>
        <w:t>ESAFS</w:t>
      </w:r>
      <w:r>
        <w:rPr>
          <w:rFonts w:ascii="Times New Roman" w:eastAsia="新細明體" w:hAnsi="Times New Roman" w:cs="Times New Roman"/>
          <w:b/>
          <w:color w:val="000000"/>
          <w:lang w:eastAsia="zh-TW"/>
        </w:rPr>
        <w:t xml:space="preserve"> 201</w:t>
      </w:r>
      <w:r w:rsidR="00CC7A40">
        <w:rPr>
          <w:rFonts w:ascii="Times New Roman" w:eastAsia="新細明體" w:hAnsi="Times New Roman" w:cs="Times New Roman" w:hint="eastAsia"/>
          <w:b/>
          <w:color w:val="000000"/>
          <w:lang w:eastAsia="zh-TW"/>
        </w:rPr>
        <w:t>9</w:t>
      </w:r>
      <w:r w:rsidRPr="00F84577">
        <w:rPr>
          <w:rFonts w:ascii="Times New Roman" w:hAnsi="Times New Roman" w:cs="Times New Roman"/>
          <w:b/>
          <w:color w:val="000000"/>
        </w:rPr>
        <w:t xml:space="preserve"> (</w:t>
      </w:r>
      <w:r w:rsidRPr="00F84577">
        <w:rPr>
          <w:rFonts w:ascii="Times New Roman" w:eastAsia="新細明體" w:hAnsi="Times New Roman" w:cs="Times New Roman"/>
          <w:b/>
          <w:lang w:eastAsia="zh-TW"/>
        </w:rPr>
        <w:t>Nov.</w:t>
      </w:r>
      <w:r w:rsidRPr="00F84577">
        <w:rPr>
          <w:rFonts w:ascii="Times New Roman" w:hAnsi="Times New Roman" w:cs="Times New Roman"/>
          <w:b/>
        </w:rPr>
        <w:t xml:space="preserve"> </w:t>
      </w:r>
      <w:r w:rsidR="00CC7A40">
        <w:rPr>
          <w:rFonts w:ascii="Times New Roman" w:eastAsia="新細明體" w:hAnsi="Times New Roman" w:cs="Times New Roman" w:hint="eastAsia"/>
          <w:b/>
          <w:lang w:eastAsia="zh-TW"/>
        </w:rPr>
        <w:t>3-</w:t>
      </w:r>
      <w:r>
        <w:rPr>
          <w:rFonts w:ascii="Times New Roman" w:eastAsia="新細明體" w:hAnsi="Times New Roman" w:cs="Times New Roman"/>
          <w:b/>
          <w:lang w:eastAsia="zh-TW"/>
        </w:rPr>
        <w:t>7</w:t>
      </w:r>
      <w:r w:rsidR="00CC7A40">
        <w:rPr>
          <w:rFonts w:ascii="Times New Roman" w:hAnsi="Times New Roman" w:cs="Times New Roman"/>
          <w:b/>
        </w:rPr>
        <w:t>, 201</w:t>
      </w:r>
      <w:r w:rsidR="00CC7A40">
        <w:rPr>
          <w:rFonts w:ascii="Times New Roman" w:eastAsiaTheme="minorEastAsia" w:hAnsi="Times New Roman" w:cs="Times New Roman" w:hint="eastAsia"/>
          <w:b/>
          <w:lang w:eastAsia="zh-TW"/>
        </w:rPr>
        <w:t>9</w:t>
      </w:r>
      <w:r w:rsidRPr="00F84577">
        <w:rPr>
          <w:rFonts w:ascii="Times New Roman" w:hAnsi="Times New Roman" w:cs="Times New Roman"/>
          <w:b/>
          <w:color w:val="000000"/>
        </w:rPr>
        <w:t>)</w:t>
      </w:r>
      <w:r w:rsidRPr="00F84577">
        <w:rPr>
          <w:rFonts w:ascii="Times New Roman" w:hAnsi="Times New Roman" w:cs="Times New Roman"/>
          <w:color w:val="000000"/>
        </w:rPr>
        <w:t xml:space="preserve">. </w:t>
      </w:r>
    </w:p>
    <w:p w:rsidR="00B02E96" w:rsidRDefault="00B02E96" w:rsidP="00B02E96">
      <w:pPr>
        <w:pStyle w:val="Web"/>
        <w:spacing w:before="0" w:beforeAutospacing="0" w:after="0" w:afterAutospacing="0"/>
        <w:rPr>
          <w:rStyle w:val="a8"/>
          <w:rFonts w:ascii="Times New Roman" w:hAnsi="Times New Roman" w:cs="Times New Roman"/>
          <w:b w:val="0"/>
          <w:color w:val="000000"/>
        </w:rPr>
      </w:pPr>
    </w:p>
    <w:p w:rsidR="00B02E96" w:rsidRPr="00F84577" w:rsidRDefault="00B02E96" w:rsidP="00110407">
      <w:pPr>
        <w:pStyle w:val="Web"/>
        <w:spacing w:before="0" w:beforeAutospacing="0" w:after="0" w:afterAutospacing="0"/>
        <w:jc w:val="both"/>
        <w:rPr>
          <w:rStyle w:val="a8"/>
          <w:rFonts w:ascii="Times New Roman" w:eastAsia="新細明體" w:hAnsi="Times New Roman" w:cs="Times New Roman"/>
          <w:b w:val="0"/>
          <w:color w:val="000000"/>
          <w:lang w:eastAsia="zh-TW"/>
        </w:rPr>
      </w:pPr>
      <w:r w:rsidRPr="00F84577">
        <w:rPr>
          <w:rStyle w:val="a8"/>
          <w:rFonts w:ascii="Times New Roman" w:hAnsi="Times New Roman" w:cs="Times New Roman"/>
          <w:b w:val="0"/>
          <w:color w:val="000000"/>
        </w:rPr>
        <w:t xml:space="preserve">The deadline for submitting extended abstract </w:t>
      </w:r>
      <w:r w:rsidRPr="00F84577">
        <w:rPr>
          <w:rStyle w:val="a8"/>
          <w:rFonts w:ascii="Times New Roman" w:eastAsia="新細明體" w:hAnsi="Times New Roman" w:cs="Times New Roman"/>
          <w:color w:val="000000"/>
          <w:lang w:eastAsia="zh-TW"/>
        </w:rPr>
        <w:t>with a submission form</w:t>
      </w:r>
      <w:r w:rsidRPr="00F84577">
        <w:rPr>
          <w:rStyle w:val="a8"/>
          <w:rFonts w:ascii="Times New Roman" w:eastAsia="新細明體" w:hAnsi="Times New Roman" w:cs="Times New Roman"/>
          <w:b w:val="0"/>
          <w:color w:val="000000"/>
          <w:lang w:eastAsia="zh-TW"/>
        </w:rPr>
        <w:t xml:space="preserve"> as a cover</w:t>
      </w:r>
      <w:r w:rsidRPr="00F84577">
        <w:rPr>
          <w:rStyle w:val="a8"/>
          <w:rFonts w:ascii="Times New Roman" w:hAnsi="Times New Roman" w:cs="Times New Roman"/>
          <w:b w:val="0"/>
          <w:color w:val="000000"/>
        </w:rPr>
        <w:t xml:space="preserve"> is </w:t>
      </w:r>
      <w:proofErr w:type="gramStart"/>
      <w:r w:rsidR="00110407" w:rsidRPr="00110407">
        <w:rPr>
          <w:rStyle w:val="style51"/>
          <w:rFonts w:ascii="Times New Roman" w:eastAsia="新細明體" w:hAnsi="Times New Roman" w:cs="Times New Roman"/>
          <w:b/>
          <w:bCs/>
          <w:lang w:eastAsia="zh-TW"/>
        </w:rPr>
        <w:t>August</w:t>
      </w:r>
      <w:r w:rsidR="00110407">
        <w:rPr>
          <w:rStyle w:val="style51"/>
          <w:rFonts w:ascii="Times New Roman" w:eastAsia="新細明體" w:hAnsi="Times New Roman" w:cs="Times New Roman" w:hint="eastAsia"/>
          <w:b/>
          <w:bCs/>
          <w:lang w:eastAsia="zh-TW"/>
        </w:rPr>
        <w:t xml:space="preserve"> </w:t>
      </w:r>
      <w:r w:rsidRPr="00F84577">
        <w:rPr>
          <w:rStyle w:val="style51"/>
          <w:rFonts w:ascii="Times New Roman" w:hAnsi="Times New Roman" w:cs="Times New Roman"/>
          <w:b/>
          <w:bCs/>
        </w:rPr>
        <w:t xml:space="preserve"> </w:t>
      </w:r>
      <w:r w:rsidR="00110407">
        <w:rPr>
          <w:rStyle w:val="style51"/>
          <w:rFonts w:ascii="Times New Roman" w:eastAsia="新細明體" w:hAnsi="Times New Roman" w:cs="Times New Roman" w:hint="eastAsia"/>
          <w:b/>
          <w:bCs/>
          <w:lang w:eastAsia="zh-TW"/>
        </w:rPr>
        <w:t>01</w:t>
      </w:r>
      <w:proofErr w:type="gramEnd"/>
      <w:r>
        <w:rPr>
          <w:rStyle w:val="style51"/>
          <w:rFonts w:ascii="Times New Roman" w:hAnsi="Times New Roman" w:cs="Times New Roman"/>
          <w:b/>
          <w:bCs/>
        </w:rPr>
        <w:t>, 201</w:t>
      </w:r>
      <w:r w:rsidR="00CC7A40">
        <w:rPr>
          <w:rStyle w:val="style51"/>
          <w:rFonts w:ascii="Times New Roman" w:eastAsiaTheme="minorEastAsia" w:hAnsi="Times New Roman" w:cs="Times New Roman" w:hint="eastAsia"/>
          <w:b/>
          <w:bCs/>
          <w:lang w:eastAsia="zh-TW"/>
        </w:rPr>
        <w:t>9</w:t>
      </w:r>
      <w:r w:rsidRPr="00F84577">
        <w:rPr>
          <w:rStyle w:val="a8"/>
          <w:rFonts w:ascii="Times New Roman" w:hAnsi="Times New Roman" w:cs="Times New Roman"/>
          <w:b w:val="0"/>
          <w:color w:val="000000"/>
        </w:rPr>
        <w:t xml:space="preserve">. The abstract </w:t>
      </w:r>
      <w:r>
        <w:rPr>
          <w:rStyle w:val="a8"/>
          <w:rFonts w:ascii="Times New Roman" w:eastAsia="新細明體" w:hAnsi="Times New Roman" w:cs="Times New Roman" w:hint="eastAsia"/>
          <w:b w:val="0"/>
          <w:color w:val="000000"/>
          <w:lang w:eastAsia="zh-TW"/>
        </w:rPr>
        <w:t>will</w:t>
      </w:r>
      <w:r w:rsidRPr="00F84577">
        <w:rPr>
          <w:rStyle w:val="a8"/>
          <w:rFonts w:ascii="Times New Roman" w:hAnsi="Times New Roman" w:cs="Times New Roman"/>
          <w:b w:val="0"/>
          <w:color w:val="000000"/>
        </w:rPr>
        <w:t xml:space="preserve"> be included into the Proceedings book, only when registration fee has been paid before </w:t>
      </w:r>
      <w:r>
        <w:rPr>
          <w:rStyle w:val="a8"/>
          <w:rFonts w:ascii="Times New Roman" w:eastAsia="新細明體" w:hAnsi="Times New Roman" w:cs="Times New Roman"/>
          <w:color w:val="FF0000"/>
          <w:lang w:eastAsia="zh-TW"/>
        </w:rPr>
        <w:t>Oct.</w:t>
      </w:r>
      <w:r w:rsidR="00CC7A40">
        <w:rPr>
          <w:rStyle w:val="a8"/>
          <w:rFonts w:ascii="Times New Roman" w:hAnsi="Times New Roman" w:cs="Times New Roman"/>
          <w:color w:val="FF0000"/>
        </w:rPr>
        <w:t xml:space="preserve"> </w:t>
      </w:r>
      <w:r w:rsidR="00CC7A40">
        <w:rPr>
          <w:rStyle w:val="a8"/>
          <w:rFonts w:ascii="Times New Roman" w:eastAsiaTheme="minorEastAsia" w:hAnsi="Times New Roman" w:cs="Times New Roman" w:hint="eastAsia"/>
          <w:color w:val="FF0000"/>
          <w:lang w:eastAsia="zh-TW"/>
        </w:rPr>
        <w:t>05</w:t>
      </w:r>
      <w:r w:rsidRPr="00CA1007">
        <w:rPr>
          <w:rStyle w:val="a8"/>
          <w:rFonts w:ascii="Times New Roman" w:hAnsi="Times New Roman" w:cs="Times New Roman"/>
          <w:color w:val="FF0000"/>
        </w:rPr>
        <w:t>, 20</w:t>
      </w:r>
      <w:r>
        <w:rPr>
          <w:rStyle w:val="a8"/>
          <w:rFonts w:ascii="Times New Roman" w:hAnsi="Times New Roman" w:cs="Times New Roman"/>
          <w:color w:val="FF0000"/>
        </w:rPr>
        <w:t>1</w:t>
      </w:r>
      <w:r w:rsidR="00CC7A40">
        <w:rPr>
          <w:rStyle w:val="a8"/>
          <w:rFonts w:ascii="Times New Roman" w:eastAsiaTheme="minorEastAsia" w:hAnsi="Times New Roman" w:cs="Times New Roman" w:hint="eastAsia"/>
          <w:color w:val="FF0000"/>
          <w:lang w:eastAsia="zh-TW"/>
        </w:rPr>
        <w:t>9</w:t>
      </w:r>
      <w:r w:rsidRPr="00F84577">
        <w:rPr>
          <w:rStyle w:val="a8"/>
          <w:rFonts w:ascii="Times New Roman" w:hAnsi="Times New Roman" w:cs="Times New Roman"/>
          <w:b w:val="0"/>
          <w:color w:val="000000"/>
        </w:rPr>
        <w:t xml:space="preserve"> (for details please see the final </w:t>
      </w:r>
      <w:r>
        <w:rPr>
          <w:rStyle w:val="a8"/>
          <w:rFonts w:ascii="Times New Roman" w:hAnsi="Times New Roman" w:cs="Times New Roman"/>
          <w:b w:val="0"/>
          <w:color w:val="000000"/>
        </w:rPr>
        <w:t>announcement</w:t>
      </w:r>
      <w:r w:rsidRPr="00F84577">
        <w:rPr>
          <w:rStyle w:val="a8"/>
          <w:rFonts w:ascii="Times New Roman" w:hAnsi="Times New Roman" w:cs="Times New Roman"/>
          <w:b w:val="0"/>
          <w:color w:val="000000"/>
        </w:rPr>
        <w:t>).</w:t>
      </w:r>
    </w:p>
    <w:p w:rsidR="00B02E96" w:rsidRPr="00F84577" w:rsidRDefault="00B02E96" w:rsidP="00B02E96">
      <w:pPr>
        <w:pStyle w:val="Web"/>
        <w:spacing w:before="0" w:beforeAutospacing="0" w:after="0" w:afterAutospacing="0"/>
        <w:rPr>
          <w:rFonts w:ascii="Times New Roman" w:eastAsia="新細明體" w:hAnsi="Times New Roman" w:cs="Times New Roman"/>
          <w:b/>
          <w:color w:val="000000"/>
          <w:lang w:eastAsia="zh-TW"/>
        </w:rPr>
      </w:pPr>
    </w:p>
    <w:p w:rsidR="00B02E96" w:rsidRPr="00F84577" w:rsidRDefault="00B02E96" w:rsidP="00110407">
      <w:pPr>
        <w:pStyle w:val="Web"/>
        <w:spacing w:before="0" w:beforeAutospacing="0" w:after="0" w:afterAutospacing="0"/>
        <w:jc w:val="both"/>
        <w:rPr>
          <w:rFonts w:ascii="Times New Roman" w:eastAsia="新細明體" w:hAnsi="Times New Roman" w:cs="Times New Roman"/>
          <w:color w:val="000000"/>
          <w:lang w:eastAsia="zh-TW"/>
        </w:rPr>
      </w:pPr>
      <w:r w:rsidRPr="00F84577">
        <w:rPr>
          <w:rFonts w:ascii="Times New Roman" w:hAnsi="Times New Roman" w:cs="Times New Roman"/>
          <w:color w:val="000000"/>
        </w:rPr>
        <w:t>Please follow the instructions given below when preparing your abstract.</w:t>
      </w:r>
    </w:p>
    <w:p w:rsidR="00B02E96" w:rsidRPr="00F84577" w:rsidRDefault="00B02E96" w:rsidP="00B02E96">
      <w:pPr>
        <w:pStyle w:val="Web"/>
        <w:spacing w:before="0" w:beforeAutospacing="0" w:after="0" w:afterAutospacing="0"/>
        <w:rPr>
          <w:rFonts w:ascii="Times New Roman" w:eastAsia="新細明體" w:hAnsi="Times New Roman" w:cs="Times New Roman"/>
          <w:color w:val="000000"/>
          <w:lang w:eastAsia="zh-TW"/>
        </w:rPr>
      </w:pPr>
    </w:p>
    <w:p w:rsidR="00B02E96" w:rsidRPr="00F84577" w:rsidRDefault="00B02E96" w:rsidP="00B02E96">
      <w:pPr>
        <w:pStyle w:val="Web"/>
        <w:spacing w:before="0" w:beforeAutospacing="0" w:after="0" w:afterAutospacing="0"/>
        <w:rPr>
          <w:rFonts w:ascii="Times New Roman" w:eastAsia="新細明體" w:hAnsi="Times New Roman" w:cs="Times New Roman"/>
          <w:color w:val="000000"/>
          <w:lang w:eastAsia="zh-TW"/>
        </w:rPr>
      </w:pPr>
      <w:r w:rsidRPr="00F84577">
        <w:rPr>
          <w:rStyle w:val="a8"/>
          <w:rFonts w:ascii="Times New Roman" w:hAnsi="Times New Roman" w:cs="Times New Roman"/>
          <w:color w:val="000000"/>
        </w:rPr>
        <w:t>Abstract</w:t>
      </w:r>
    </w:p>
    <w:p w:rsidR="00B02E96" w:rsidRPr="00F84577" w:rsidRDefault="00B02E96" w:rsidP="00110407">
      <w:pPr>
        <w:pStyle w:val="Web"/>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A</w:t>
      </w:r>
      <w:r w:rsidRPr="00F84577">
        <w:rPr>
          <w:rFonts w:ascii="Times New Roman" w:hAnsi="Times New Roman" w:cs="Times New Roman"/>
          <w:color w:val="000000"/>
        </w:rPr>
        <w:t>bstract</w:t>
      </w:r>
      <w:r>
        <w:rPr>
          <w:rFonts w:ascii="Times New Roman" w:hAnsi="Times New Roman" w:cs="Times New Roman"/>
          <w:color w:val="000000"/>
        </w:rPr>
        <w:t>s</w:t>
      </w:r>
      <w:r w:rsidRPr="00F84577">
        <w:rPr>
          <w:rFonts w:ascii="Times New Roman" w:hAnsi="Times New Roman" w:cs="Times New Roman"/>
          <w:color w:val="000000"/>
        </w:rPr>
        <w:t xml:space="preserve"> should </w:t>
      </w:r>
      <w:r w:rsidRPr="00F84577">
        <w:rPr>
          <w:rFonts w:ascii="Times New Roman" w:hAnsi="Times New Roman" w:cs="Times New Roman"/>
          <w:color w:val="FF0000"/>
        </w:rPr>
        <w:t xml:space="preserve">not exceed </w:t>
      </w:r>
      <w:r>
        <w:rPr>
          <w:rFonts w:ascii="Times New Roman" w:eastAsia="新細明體" w:hAnsi="Times New Roman" w:cs="Times New Roman"/>
          <w:color w:val="FF0000"/>
          <w:lang w:eastAsia="zh-TW"/>
        </w:rPr>
        <w:t>1</w:t>
      </w:r>
      <w:r w:rsidR="00CC7A40">
        <w:rPr>
          <w:rFonts w:ascii="Times New Roman" w:hAnsi="Times New Roman" w:cs="Times New Roman"/>
          <w:color w:val="FF0000"/>
        </w:rPr>
        <w:t xml:space="preserve"> page</w:t>
      </w:r>
      <w:r w:rsidRPr="00F84577">
        <w:rPr>
          <w:rFonts w:ascii="Times New Roman" w:eastAsia="新細明體" w:hAnsi="Times New Roman" w:cs="Times New Roman" w:hint="eastAsia"/>
          <w:color w:val="FF0000"/>
          <w:lang w:eastAsia="zh-TW"/>
        </w:rPr>
        <w:t xml:space="preserve"> without</w:t>
      </w:r>
      <w:r w:rsidRPr="00F84577">
        <w:rPr>
          <w:rFonts w:ascii="Times New Roman" w:eastAsia="新細明體" w:hAnsi="Times New Roman" w:cs="Times New Roman" w:hint="eastAsia"/>
          <w:color w:val="000000"/>
          <w:lang w:eastAsia="zh-TW"/>
        </w:rPr>
        <w:t xml:space="preserve"> pagination</w:t>
      </w:r>
      <w:r>
        <w:rPr>
          <w:rFonts w:ascii="Times New Roman" w:hAnsi="Times New Roman" w:cs="Times New Roman"/>
          <w:color w:val="000000"/>
        </w:rPr>
        <w:t xml:space="preserve"> and</w:t>
      </w:r>
      <w:r w:rsidRPr="00F84577">
        <w:rPr>
          <w:rFonts w:ascii="Times New Roman" w:hAnsi="Times New Roman" w:cs="Times New Roman"/>
          <w:color w:val="000000"/>
        </w:rPr>
        <w:t xml:space="preserve"> should be written in Standard</w:t>
      </w:r>
      <w:r>
        <w:rPr>
          <w:rFonts w:ascii="Times New Roman" w:eastAsia="新細明體" w:hAnsi="Times New Roman" w:cs="Times New Roman" w:hint="eastAsia"/>
          <w:color w:val="000000"/>
          <w:lang w:eastAsia="zh-TW"/>
        </w:rPr>
        <w:t xml:space="preserve"> (either American or British Style) </w:t>
      </w:r>
      <w:r w:rsidRPr="00F84577">
        <w:rPr>
          <w:rFonts w:ascii="Times New Roman" w:hAnsi="Times New Roman" w:cs="Times New Roman"/>
          <w:color w:val="000000"/>
        </w:rPr>
        <w:t>English</w:t>
      </w:r>
      <w:r>
        <w:rPr>
          <w:rFonts w:ascii="Times New Roman" w:eastAsia="新細明體" w:hAnsi="Times New Roman" w:cs="Times New Roman" w:hint="eastAsia"/>
          <w:color w:val="000000"/>
          <w:lang w:eastAsia="zh-TW"/>
        </w:rPr>
        <w:t xml:space="preserve"> only</w:t>
      </w:r>
      <w:r w:rsidRPr="00F84577">
        <w:rPr>
          <w:rFonts w:ascii="Times New Roman" w:hAnsi="Times New Roman" w:cs="Times New Roman"/>
          <w:color w:val="000000"/>
        </w:rPr>
        <w:t xml:space="preserve">. </w:t>
      </w:r>
    </w:p>
    <w:p w:rsidR="00B02E96" w:rsidRPr="00F84577" w:rsidRDefault="00B02E96" w:rsidP="00110407">
      <w:pPr>
        <w:pStyle w:val="Web"/>
        <w:spacing w:before="0" w:beforeAutospacing="0" w:after="0" w:afterAutospacing="0"/>
        <w:jc w:val="both"/>
        <w:rPr>
          <w:rFonts w:ascii="Times New Roman" w:eastAsia="新細明體" w:hAnsi="Times New Roman" w:cs="Times New Roman"/>
          <w:color w:val="000000"/>
          <w:lang w:eastAsia="zh-TW"/>
        </w:rPr>
      </w:pPr>
      <w:r w:rsidRPr="00F84577">
        <w:rPr>
          <w:rFonts w:ascii="Times New Roman" w:hAnsi="Times New Roman" w:cs="Times New Roman"/>
          <w:color w:val="000000"/>
        </w:rPr>
        <w:t xml:space="preserve">The abstract should be typed </w:t>
      </w:r>
      <w:r w:rsidRPr="007B4198">
        <w:rPr>
          <w:rFonts w:ascii="Times New Roman" w:hAnsi="Times New Roman" w:cs="Times New Roman"/>
          <w:color w:val="FF0000"/>
        </w:rPr>
        <w:t>in single space and</w:t>
      </w:r>
      <w:r w:rsidRPr="00F84577">
        <w:rPr>
          <w:rFonts w:ascii="Times New Roman" w:hAnsi="Times New Roman" w:cs="Times New Roman"/>
          <w:color w:val="FF0000"/>
        </w:rPr>
        <w:t xml:space="preserve"> all margins be kept with 3</w:t>
      </w:r>
      <w:r w:rsidRPr="00F84577">
        <w:rPr>
          <w:rFonts w:ascii="Times New Roman" w:eastAsia="新細明體" w:hAnsi="Times New Roman" w:cs="Times New Roman"/>
          <w:color w:val="FF0000"/>
          <w:lang w:eastAsia="zh-TW"/>
        </w:rPr>
        <w:t xml:space="preserve"> </w:t>
      </w:r>
      <w:r w:rsidRPr="00F84577">
        <w:rPr>
          <w:rFonts w:ascii="Times New Roman" w:hAnsi="Times New Roman" w:cs="Times New Roman"/>
          <w:color w:val="FF0000"/>
        </w:rPr>
        <w:t>cm</w:t>
      </w:r>
      <w:r>
        <w:rPr>
          <w:rFonts w:ascii="Times New Roman" w:hAnsi="Times New Roman" w:cs="Times New Roman"/>
          <w:color w:val="FF0000"/>
        </w:rPr>
        <w:t xml:space="preserve"> </w:t>
      </w:r>
      <w:r w:rsidRPr="00CA1007">
        <w:rPr>
          <w:rFonts w:ascii="Times New Roman" w:hAnsi="Times New Roman" w:cs="Times New Roman"/>
          <w:color w:val="FF0000"/>
        </w:rPr>
        <w:t>in one column</w:t>
      </w:r>
      <w:r w:rsidRPr="00F84577">
        <w:rPr>
          <w:rFonts w:ascii="Times New Roman" w:hAnsi="Times New Roman" w:cs="Times New Roman"/>
          <w:color w:val="000000"/>
        </w:rPr>
        <w:t>, as shown below.</w:t>
      </w:r>
    </w:p>
    <w:p w:rsidR="00B02E96" w:rsidRPr="00F84577" w:rsidRDefault="00B02E96" w:rsidP="00B02E96">
      <w:pPr>
        <w:pStyle w:val="Web"/>
        <w:spacing w:before="0" w:beforeAutospacing="0" w:after="0" w:afterAutospacing="0"/>
        <w:rPr>
          <w:rFonts w:ascii="Times New Roman" w:eastAsia="新細明體" w:hAnsi="Times New Roman" w:cs="Times New Roman"/>
          <w:color w:val="000000"/>
          <w:lang w:eastAsia="zh-TW"/>
        </w:rPr>
      </w:pPr>
    </w:p>
    <w:p w:rsidR="00B02E96" w:rsidRPr="00F84577" w:rsidRDefault="00B02E96" w:rsidP="00110407">
      <w:pPr>
        <w:pStyle w:val="Web"/>
        <w:spacing w:before="0" w:beforeAutospacing="0" w:after="0" w:afterAutospacing="0"/>
        <w:jc w:val="both"/>
        <w:rPr>
          <w:rFonts w:ascii="Times New Roman" w:hAnsi="Times New Roman" w:cs="Times New Roman"/>
          <w:color w:val="000000"/>
        </w:rPr>
      </w:pPr>
      <w:r w:rsidRPr="00F84577">
        <w:rPr>
          <w:rStyle w:val="a8"/>
          <w:rFonts w:ascii="Times New Roman" w:hAnsi="Times New Roman" w:cs="Times New Roman"/>
          <w:color w:val="000000"/>
        </w:rPr>
        <w:t xml:space="preserve">Font: </w:t>
      </w:r>
      <w:r w:rsidRPr="00F84577">
        <w:rPr>
          <w:rStyle w:val="a8"/>
          <w:rFonts w:ascii="Times New Roman" w:hAnsi="Times New Roman" w:cs="Times New Roman"/>
          <w:b w:val="0"/>
          <w:color w:val="000000"/>
        </w:rPr>
        <w:t xml:space="preserve">Times New Roman; </w:t>
      </w:r>
      <w:r w:rsidRPr="00CA1007">
        <w:rPr>
          <w:rStyle w:val="a8"/>
          <w:rFonts w:ascii="Times New Roman" w:hAnsi="Times New Roman" w:cs="Times New Roman"/>
          <w:b w:val="0"/>
          <w:color w:val="FF0000"/>
        </w:rPr>
        <w:t xml:space="preserve">Size: </w:t>
      </w:r>
      <w:smartTag w:uri="urn:schemas-microsoft-com:office:smarttags" w:element="chmetcnv">
        <w:smartTagPr>
          <w:attr w:name="UnitName" w:val="pt"/>
          <w:attr w:name="SourceValue" w:val="14"/>
          <w:attr w:name="HasSpace" w:val="True"/>
          <w:attr w:name="Negative" w:val="False"/>
          <w:attr w:name="NumberType" w:val="1"/>
          <w:attr w:name="TCSC" w:val="0"/>
        </w:smartTagPr>
        <w:r w:rsidRPr="00CA1007">
          <w:rPr>
            <w:rStyle w:val="a8"/>
            <w:rFonts w:ascii="Times New Roman" w:hAnsi="Times New Roman" w:cs="Times New Roman"/>
            <w:b w:val="0"/>
            <w:color w:val="FF0000"/>
          </w:rPr>
          <w:t>14</w:t>
        </w:r>
        <w:r w:rsidRPr="00CA1007">
          <w:rPr>
            <w:rStyle w:val="a8"/>
            <w:rFonts w:ascii="Times New Roman" w:eastAsia="新細明體" w:hAnsi="Times New Roman" w:cs="Times New Roman"/>
            <w:b w:val="0"/>
            <w:color w:val="FF0000"/>
            <w:lang w:eastAsia="zh-TW"/>
          </w:rPr>
          <w:t xml:space="preserve"> </w:t>
        </w:r>
        <w:proofErr w:type="spellStart"/>
        <w:r w:rsidRPr="00CA1007">
          <w:rPr>
            <w:rStyle w:val="a8"/>
            <w:rFonts w:ascii="Times New Roman" w:hAnsi="Times New Roman" w:cs="Times New Roman"/>
            <w:b w:val="0"/>
            <w:color w:val="FF0000"/>
          </w:rPr>
          <w:t>pt</w:t>
        </w:r>
      </w:smartTag>
      <w:proofErr w:type="spellEnd"/>
      <w:r w:rsidRPr="00CA1007">
        <w:rPr>
          <w:rStyle w:val="a8"/>
          <w:rFonts w:ascii="Times New Roman" w:hAnsi="Times New Roman" w:cs="Times New Roman"/>
          <w:b w:val="0"/>
          <w:color w:val="FF0000"/>
        </w:rPr>
        <w:t xml:space="preserve"> and bold for title, and </w:t>
      </w:r>
      <w:smartTag w:uri="urn:schemas-microsoft-com:office:smarttags" w:element="chmetcnv">
        <w:smartTagPr>
          <w:attr w:name="UnitName" w:val="pt"/>
          <w:attr w:name="SourceValue" w:val="10"/>
          <w:attr w:name="HasSpace" w:val="True"/>
          <w:attr w:name="Negative" w:val="False"/>
          <w:attr w:name="NumberType" w:val="1"/>
          <w:attr w:name="TCSC" w:val="0"/>
        </w:smartTagPr>
        <w:r w:rsidRPr="00CA1007">
          <w:rPr>
            <w:rStyle w:val="a8"/>
            <w:rFonts w:ascii="Times New Roman" w:eastAsia="新細明體" w:hAnsi="Times New Roman" w:cs="Times New Roman" w:hint="eastAsia"/>
            <w:b w:val="0"/>
            <w:color w:val="FF0000"/>
            <w:lang w:eastAsia="zh-TW"/>
          </w:rPr>
          <w:t>10</w:t>
        </w:r>
        <w:r w:rsidRPr="00CA1007">
          <w:rPr>
            <w:rStyle w:val="a8"/>
            <w:rFonts w:ascii="Times New Roman" w:eastAsia="新細明體" w:hAnsi="Times New Roman" w:cs="Times New Roman"/>
            <w:b w:val="0"/>
            <w:color w:val="FF0000"/>
            <w:lang w:eastAsia="zh-TW"/>
          </w:rPr>
          <w:t xml:space="preserve"> </w:t>
        </w:r>
        <w:proofErr w:type="spellStart"/>
        <w:r w:rsidRPr="00CA1007">
          <w:rPr>
            <w:rStyle w:val="a8"/>
            <w:rFonts w:ascii="Times New Roman" w:hAnsi="Times New Roman" w:cs="Times New Roman"/>
            <w:b w:val="0"/>
            <w:color w:val="FF0000"/>
          </w:rPr>
          <w:t>pt</w:t>
        </w:r>
      </w:smartTag>
      <w:proofErr w:type="spellEnd"/>
      <w:r w:rsidRPr="00CA1007">
        <w:rPr>
          <w:rStyle w:val="a8"/>
          <w:rFonts w:ascii="Times New Roman" w:hAnsi="Times New Roman" w:cs="Times New Roman"/>
          <w:b w:val="0"/>
          <w:color w:val="FF0000"/>
        </w:rPr>
        <w:t xml:space="preserve"> for other parts.</w:t>
      </w:r>
      <w:r w:rsidRPr="00F84577">
        <w:rPr>
          <w:rStyle w:val="a8"/>
          <w:rFonts w:ascii="Times New Roman" w:hAnsi="Times New Roman" w:cs="Times New Roman"/>
          <w:b w:val="0"/>
          <w:color w:val="000000"/>
        </w:rPr>
        <w:t xml:space="preserve"> </w:t>
      </w:r>
    </w:p>
    <w:p w:rsidR="00B02E96" w:rsidRPr="00F84577" w:rsidRDefault="00B02E96" w:rsidP="00110407">
      <w:pPr>
        <w:pStyle w:val="Web"/>
        <w:spacing w:before="0" w:beforeAutospacing="0" w:after="0" w:afterAutospacing="0"/>
        <w:jc w:val="both"/>
        <w:rPr>
          <w:rFonts w:ascii="Times New Roman" w:eastAsia="新細明體" w:hAnsi="Times New Roman" w:cs="Times New Roman"/>
          <w:color w:val="000000"/>
          <w:lang w:eastAsia="zh-TW"/>
        </w:rPr>
      </w:pPr>
      <w:r>
        <w:rPr>
          <w:rFonts w:ascii="Times New Roman" w:hAnsi="Times New Roman" w:cs="Times New Roman"/>
          <w:color w:val="000000"/>
        </w:rPr>
        <w:t>The manuscript should include abstract and keywords. Authors may</w:t>
      </w:r>
      <w:r w:rsidRPr="00F84577">
        <w:rPr>
          <w:rFonts w:ascii="Times New Roman" w:hAnsi="Times New Roman" w:cs="Times New Roman"/>
          <w:color w:val="000000"/>
        </w:rPr>
        <w:t xml:space="preserve"> </w:t>
      </w:r>
      <w:r w:rsidR="003F13C7">
        <w:rPr>
          <w:rFonts w:ascii="Times New Roman" w:hAnsi="Times New Roman" w:cs="Times New Roman"/>
          <w:color w:val="000000"/>
        </w:rPr>
        <w:t>divide</w:t>
      </w:r>
      <w:r w:rsidRPr="00F84577">
        <w:rPr>
          <w:rFonts w:ascii="Times New Roman" w:hAnsi="Times New Roman" w:cs="Times New Roman"/>
          <w:color w:val="000000"/>
        </w:rPr>
        <w:t xml:space="preserve"> </w:t>
      </w:r>
      <w:r>
        <w:rPr>
          <w:rFonts w:ascii="Times New Roman" w:hAnsi="Times New Roman" w:cs="Times New Roman"/>
          <w:color w:val="000000"/>
        </w:rPr>
        <w:t xml:space="preserve">abstract content </w:t>
      </w:r>
      <w:r w:rsidRPr="00F84577">
        <w:rPr>
          <w:rFonts w:ascii="Times New Roman" w:hAnsi="Times New Roman" w:cs="Times New Roman"/>
          <w:color w:val="000000"/>
        </w:rPr>
        <w:t>into</w:t>
      </w:r>
      <w:r>
        <w:rPr>
          <w:rFonts w:ascii="Times New Roman" w:hAnsi="Times New Roman" w:cs="Times New Roman"/>
          <w:color w:val="000000"/>
        </w:rPr>
        <w:t xml:space="preserve"> paragraph</w:t>
      </w:r>
      <w:r w:rsidR="003F13C7">
        <w:rPr>
          <w:rFonts w:ascii="Times New Roman" w:hAnsi="Times New Roman" w:cs="Times New Roman"/>
          <w:color w:val="000000"/>
        </w:rPr>
        <w:t>s</w:t>
      </w:r>
      <w:r>
        <w:rPr>
          <w:rFonts w:ascii="Times New Roman" w:hAnsi="Times New Roman" w:cs="Times New Roman"/>
          <w:color w:val="000000"/>
        </w:rPr>
        <w:t>.</w:t>
      </w:r>
    </w:p>
    <w:p w:rsidR="00B02E96" w:rsidRPr="00F84577" w:rsidRDefault="00B02E96" w:rsidP="00B02E96">
      <w:pPr>
        <w:pStyle w:val="Web"/>
        <w:spacing w:before="0" w:beforeAutospacing="0" w:after="0" w:afterAutospacing="0"/>
        <w:rPr>
          <w:rFonts w:ascii="Times New Roman" w:eastAsia="新細明體" w:hAnsi="Times New Roman" w:cs="Times New Roman"/>
          <w:color w:val="000000"/>
          <w:lang w:eastAsia="zh-TW"/>
        </w:rPr>
      </w:pPr>
    </w:p>
    <w:p w:rsidR="00B02E96" w:rsidRPr="00F84577" w:rsidRDefault="00B02E96" w:rsidP="00B02E96">
      <w:pPr>
        <w:pStyle w:val="Web"/>
        <w:spacing w:before="0" w:beforeAutospacing="0" w:after="0" w:afterAutospacing="0"/>
        <w:rPr>
          <w:rFonts w:ascii="Times New Roman" w:hAnsi="Times New Roman" w:cs="Times New Roman"/>
          <w:color w:val="000000"/>
        </w:rPr>
      </w:pPr>
      <w:r w:rsidRPr="00F84577">
        <w:rPr>
          <w:rStyle w:val="a8"/>
          <w:rFonts w:ascii="Times New Roman" w:hAnsi="Times New Roman" w:cs="Times New Roman"/>
          <w:color w:val="000000"/>
        </w:rPr>
        <w:t xml:space="preserve">Title </w:t>
      </w:r>
    </w:p>
    <w:p w:rsidR="00B02E96" w:rsidRPr="00F84577" w:rsidRDefault="00B02E96" w:rsidP="00B02E96">
      <w:pPr>
        <w:pStyle w:val="Web"/>
        <w:spacing w:before="0" w:beforeAutospacing="0" w:after="0" w:afterAutospacing="0"/>
        <w:rPr>
          <w:rFonts w:ascii="Times New Roman" w:eastAsia="新細明體" w:hAnsi="Times New Roman" w:cs="Times New Roman"/>
          <w:color w:val="000000"/>
          <w:lang w:eastAsia="zh-TW"/>
        </w:rPr>
      </w:pPr>
      <w:r w:rsidRPr="00F84577">
        <w:rPr>
          <w:rFonts w:ascii="Times New Roman" w:hAnsi="Times New Roman" w:cs="Times New Roman"/>
          <w:color w:val="000000"/>
        </w:rPr>
        <w:t xml:space="preserve">The </w:t>
      </w:r>
      <w:r>
        <w:rPr>
          <w:rFonts w:ascii="Times New Roman" w:eastAsia="新細明體" w:hAnsi="Times New Roman" w:cs="Times New Roman" w:hint="eastAsia"/>
          <w:color w:val="000000"/>
          <w:lang w:eastAsia="zh-TW"/>
        </w:rPr>
        <w:t>t</w:t>
      </w:r>
      <w:r w:rsidRPr="007B4198">
        <w:rPr>
          <w:rStyle w:val="a9"/>
          <w:rFonts w:ascii="Times New Roman" w:hAnsi="Times New Roman" w:cs="Times New Roman"/>
          <w:bCs/>
          <w:i w:val="0"/>
          <w:color w:val="000000"/>
        </w:rPr>
        <w:t>itle</w:t>
      </w:r>
      <w:r w:rsidRPr="00F84577">
        <w:rPr>
          <w:rStyle w:val="a9"/>
          <w:rFonts w:ascii="Times New Roman" w:hAnsi="Times New Roman" w:cs="Times New Roman"/>
          <w:b/>
          <w:bCs/>
          <w:color w:val="000000"/>
        </w:rPr>
        <w:t xml:space="preserve"> </w:t>
      </w:r>
      <w:r w:rsidRPr="00F84577">
        <w:rPr>
          <w:rFonts w:ascii="Times New Roman" w:hAnsi="Times New Roman" w:cs="Times New Roman"/>
          <w:color w:val="000000"/>
        </w:rPr>
        <w:t xml:space="preserve">should provide a concise statement of the contents. </w:t>
      </w:r>
    </w:p>
    <w:p w:rsidR="00B02E96" w:rsidRPr="00F84577" w:rsidRDefault="00B02E96" w:rsidP="00B02E96">
      <w:pPr>
        <w:pStyle w:val="Web"/>
        <w:spacing w:before="0" w:beforeAutospacing="0" w:after="0" w:afterAutospacing="0"/>
        <w:rPr>
          <w:rFonts w:ascii="Times New Roman" w:eastAsia="新細明體" w:hAnsi="Times New Roman" w:cs="Times New Roman"/>
          <w:color w:val="000000"/>
          <w:lang w:eastAsia="zh-TW"/>
        </w:rPr>
      </w:pPr>
    </w:p>
    <w:p w:rsidR="00B02E96" w:rsidRPr="00F84577" w:rsidRDefault="00B02E96" w:rsidP="00B02E96">
      <w:pPr>
        <w:pStyle w:val="Web"/>
        <w:spacing w:before="0" w:beforeAutospacing="0" w:after="0" w:afterAutospacing="0"/>
        <w:rPr>
          <w:rFonts w:ascii="Times New Roman" w:hAnsi="Times New Roman" w:cs="Times New Roman"/>
          <w:color w:val="000000"/>
        </w:rPr>
      </w:pPr>
      <w:r w:rsidRPr="00F84577">
        <w:rPr>
          <w:rStyle w:val="a8"/>
          <w:rFonts w:ascii="Times New Roman" w:hAnsi="Times New Roman" w:cs="Times New Roman"/>
          <w:color w:val="000000"/>
        </w:rPr>
        <w:t xml:space="preserve">Author(s) and Affiliation(s) </w:t>
      </w:r>
    </w:p>
    <w:p w:rsidR="00B02E96" w:rsidRPr="00F84577" w:rsidRDefault="00B02E96" w:rsidP="00110407">
      <w:pPr>
        <w:pStyle w:val="Web"/>
        <w:spacing w:before="0" w:beforeAutospacing="0" w:after="0" w:afterAutospacing="0"/>
        <w:jc w:val="both"/>
        <w:rPr>
          <w:rFonts w:ascii="Times New Roman" w:eastAsia="新細明體" w:hAnsi="Times New Roman" w:cs="Times New Roman"/>
          <w:color w:val="000000"/>
          <w:lang w:eastAsia="zh-TW"/>
        </w:rPr>
      </w:pPr>
      <w:r w:rsidRPr="00F84577">
        <w:rPr>
          <w:rFonts w:ascii="Times New Roman" w:hAnsi="Times New Roman" w:cs="Times New Roman"/>
          <w:color w:val="000000"/>
        </w:rPr>
        <w:t xml:space="preserve">Please just give </w:t>
      </w:r>
      <w:r w:rsidRPr="00F84577">
        <w:rPr>
          <w:rFonts w:ascii="Times New Roman" w:eastAsia="新細明體" w:hAnsi="Times New Roman" w:cs="Times New Roman"/>
          <w:color w:val="000000"/>
          <w:lang w:eastAsia="zh-TW"/>
        </w:rPr>
        <w:t xml:space="preserve">family </w:t>
      </w:r>
      <w:r w:rsidRPr="00F84577">
        <w:rPr>
          <w:rFonts w:ascii="Times New Roman" w:hAnsi="Times New Roman" w:cs="Times New Roman"/>
          <w:color w:val="000000"/>
        </w:rPr>
        <w:t>name(s) and initials of the author(s), no titles such as Prof., Dr., Mrs. Etc. are needed. The name of the</w:t>
      </w:r>
      <w:r w:rsidR="003F13C7">
        <w:rPr>
          <w:rFonts w:ascii="Times New Roman" w:hAnsi="Times New Roman" w:cs="Times New Roman"/>
          <w:color w:val="000000"/>
        </w:rPr>
        <w:t xml:space="preserve"> author, who is to present</w:t>
      </w:r>
      <w:r w:rsidRPr="00F84577">
        <w:rPr>
          <w:rFonts w:ascii="Times New Roman" w:hAnsi="Times New Roman" w:cs="Times New Roman"/>
          <w:color w:val="000000"/>
        </w:rPr>
        <w:t>, should be underlined. Then the name(s) and address(</w:t>
      </w:r>
      <w:proofErr w:type="spellStart"/>
      <w:r w:rsidRPr="00F84577">
        <w:rPr>
          <w:rFonts w:ascii="Times New Roman" w:hAnsi="Times New Roman" w:cs="Times New Roman"/>
          <w:color w:val="000000"/>
        </w:rPr>
        <w:t>es</w:t>
      </w:r>
      <w:proofErr w:type="spellEnd"/>
      <w:r w:rsidRPr="00F84577">
        <w:rPr>
          <w:rFonts w:ascii="Times New Roman" w:hAnsi="Times New Roman" w:cs="Times New Roman"/>
          <w:color w:val="000000"/>
        </w:rPr>
        <w:t xml:space="preserve">) of the institution(s) where the work was carried out, followed by the </w:t>
      </w:r>
      <w:r>
        <w:rPr>
          <w:rFonts w:ascii="Times New Roman" w:eastAsia="新細明體" w:hAnsi="Times New Roman" w:cs="Times New Roman" w:hint="eastAsia"/>
          <w:color w:val="000000"/>
          <w:lang w:eastAsia="zh-TW"/>
        </w:rPr>
        <w:t>E-mail address(</w:t>
      </w:r>
      <w:proofErr w:type="spellStart"/>
      <w:r>
        <w:rPr>
          <w:rFonts w:ascii="Times New Roman" w:eastAsia="新細明體" w:hAnsi="Times New Roman" w:cs="Times New Roman" w:hint="eastAsia"/>
          <w:color w:val="000000"/>
          <w:lang w:eastAsia="zh-TW"/>
        </w:rPr>
        <w:t>es</w:t>
      </w:r>
      <w:proofErr w:type="spellEnd"/>
      <w:r>
        <w:rPr>
          <w:rFonts w:ascii="Times New Roman" w:eastAsia="新細明體" w:hAnsi="Times New Roman" w:cs="Times New Roman" w:hint="eastAsia"/>
          <w:color w:val="000000"/>
          <w:lang w:eastAsia="zh-TW"/>
        </w:rPr>
        <w:t>)</w:t>
      </w:r>
      <w:r w:rsidRPr="00F84577">
        <w:rPr>
          <w:rFonts w:ascii="Times New Roman" w:hAnsi="Times New Roman" w:cs="Times New Roman"/>
          <w:color w:val="000000"/>
        </w:rPr>
        <w:t xml:space="preserve"> of the author</w:t>
      </w:r>
      <w:r>
        <w:rPr>
          <w:rFonts w:ascii="Times New Roman" w:eastAsia="新細明體" w:hAnsi="Times New Roman" w:cs="Times New Roman" w:hint="eastAsia"/>
          <w:color w:val="000000"/>
          <w:lang w:eastAsia="zh-TW"/>
        </w:rPr>
        <w:t>(s)</w:t>
      </w:r>
      <w:r w:rsidRPr="00F84577">
        <w:rPr>
          <w:rFonts w:ascii="Times New Roman" w:hAnsi="Times New Roman" w:cs="Times New Roman"/>
          <w:color w:val="000000"/>
        </w:rPr>
        <w:t xml:space="preserve">. </w:t>
      </w:r>
    </w:p>
    <w:p w:rsidR="00B02E96" w:rsidRPr="00F179CE" w:rsidRDefault="00B02E96" w:rsidP="00B02E96">
      <w:pPr>
        <w:pStyle w:val="Web"/>
        <w:spacing w:before="0" w:beforeAutospacing="0" w:after="0" w:afterAutospacing="0"/>
        <w:rPr>
          <w:rFonts w:ascii="Times New Roman" w:eastAsia="新細明體" w:hAnsi="Times New Roman" w:cs="Times New Roman"/>
          <w:color w:val="000000"/>
          <w:lang w:eastAsia="zh-TW"/>
        </w:rPr>
      </w:pPr>
    </w:p>
    <w:p w:rsidR="00B02E96" w:rsidRPr="00F84577" w:rsidRDefault="00B02E96" w:rsidP="00B02E96">
      <w:pPr>
        <w:pStyle w:val="Web"/>
        <w:spacing w:before="0" w:beforeAutospacing="0" w:after="0" w:afterAutospacing="0"/>
        <w:rPr>
          <w:rFonts w:ascii="Times New Roman" w:hAnsi="Times New Roman" w:cs="Times New Roman"/>
          <w:color w:val="000000"/>
        </w:rPr>
      </w:pPr>
      <w:r w:rsidRPr="00F84577">
        <w:rPr>
          <w:rStyle w:val="a8"/>
          <w:rFonts w:ascii="Times New Roman" w:hAnsi="Times New Roman" w:cs="Times New Roman"/>
          <w:color w:val="000000"/>
        </w:rPr>
        <w:t xml:space="preserve">Abstract and key words </w:t>
      </w:r>
    </w:p>
    <w:p w:rsidR="00B02E96" w:rsidRPr="00F84577" w:rsidRDefault="00B02E96" w:rsidP="00110407">
      <w:pPr>
        <w:pStyle w:val="Web"/>
        <w:spacing w:before="0" w:beforeAutospacing="0" w:after="0" w:afterAutospacing="0"/>
        <w:jc w:val="both"/>
        <w:rPr>
          <w:rFonts w:ascii="Times New Roman" w:eastAsia="新細明體" w:hAnsi="Times New Roman" w:cs="Times New Roman"/>
          <w:color w:val="000000"/>
          <w:lang w:eastAsia="zh-TW"/>
        </w:rPr>
      </w:pPr>
      <w:r w:rsidRPr="00F84577">
        <w:rPr>
          <w:rFonts w:ascii="Times New Roman" w:hAnsi="Times New Roman" w:cs="Times New Roman"/>
          <w:color w:val="000000"/>
        </w:rPr>
        <w:t xml:space="preserve">The </w:t>
      </w:r>
      <w:r w:rsidRPr="00F84577">
        <w:rPr>
          <w:rFonts w:ascii="Times New Roman" w:eastAsia="新細明體" w:hAnsi="Times New Roman" w:cs="Times New Roman"/>
          <w:color w:val="000000"/>
          <w:lang w:eastAsia="zh-TW"/>
        </w:rPr>
        <w:t>a</w:t>
      </w:r>
      <w:r w:rsidRPr="00F84577">
        <w:rPr>
          <w:rFonts w:ascii="Times New Roman" w:hAnsi="Times New Roman" w:cs="Times New Roman"/>
          <w:color w:val="000000"/>
        </w:rPr>
        <w:t xml:space="preserve">bstract should contain the aim of the research, the main findings of the research project and a brief conclusion. Authors are asked to suggest not more than six </w:t>
      </w:r>
      <w:r w:rsidRPr="00F84577">
        <w:rPr>
          <w:rStyle w:val="a9"/>
          <w:rFonts w:ascii="Times New Roman" w:hAnsi="Times New Roman" w:cs="Times New Roman"/>
          <w:b/>
          <w:bCs/>
          <w:color w:val="000000"/>
        </w:rPr>
        <w:t xml:space="preserve">Key words </w:t>
      </w:r>
      <w:r w:rsidRPr="00F84577">
        <w:rPr>
          <w:rFonts w:ascii="Times New Roman" w:hAnsi="Times New Roman" w:cs="Times New Roman"/>
          <w:color w:val="000000"/>
        </w:rPr>
        <w:t xml:space="preserve">in </w:t>
      </w:r>
      <w:r w:rsidRPr="00F84577">
        <w:rPr>
          <w:rFonts w:ascii="Times New Roman" w:eastAsia="新細明體" w:hAnsi="Times New Roman" w:cs="Times New Roman"/>
          <w:color w:val="000000"/>
          <w:lang w:eastAsia="zh-TW"/>
        </w:rPr>
        <w:t>sequence</w:t>
      </w:r>
      <w:r w:rsidRPr="00F84577">
        <w:rPr>
          <w:rFonts w:ascii="Times New Roman" w:hAnsi="Times New Roman" w:cs="Times New Roman"/>
          <w:color w:val="000000"/>
        </w:rPr>
        <w:t xml:space="preserve"> order, and separated by commas. </w:t>
      </w:r>
      <w:r w:rsidRPr="00F84577">
        <w:rPr>
          <w:rStyle w:val="a9"/>
          <w:rFonts w:ascii="Times New Roman" w:hAnsi="Times New Roman" w:cs="Times New Roman"/>
          <w:b/>
          <w:bCs/>
          <w:color w:val="000000"/>
        </w:rPr>
        <w:t xml:space="preserve">Key words </w:t>
      </w:r>
      <w:r w:rsidRPr="00F84577">
        <w:rPr>
          <w:rFonts w:ascii="Times New Roman" w:hAnsi="Times New Roman" w:cs="Times New Roman"/>
          <w:color w:val="000000"/>
        </w:rPr>
        <w:t xml:space="preserve">should be put </w:t>
      </w:r>
      <w:r w:rsidRPr="00F84577">
        <w:rPr>
          <w:rFonts w:ascii="Times New Roman" w:eastAsia="新細明體" w:hAnsi="Times New Roman" w:cs="Times New Roman"/>
          <w:color w:val="000000"/>
          <w:lang w:eastAsia="zh-TW"/>
        </w:rPr>
        <w:t>after</w:t>
      </w:r>
      <w:r w:rsidRPr="00F84577">
        <w:rPr>
          <w:rFonts w:ascii="Times New Roman" w:hAnsi="Times New Roman" w:cs="Times New Roman"/>
          <w:color w:val="000000"/>
        </w:rPr>
        <w:t xml:space="preserve"> the</w:t>
      </w:r>
      <w:r w:rsidRPr="00F84577">
        <w:rPr>
          <w:rFonts w:ascii="Times New Roman" w:hAnsi="Times New Roman" w:cs="Times New Roman"/>
          <w:i/>
          <w:color w:val="000000"/>
        </w:rPr>
        <w:t xml:space="preserve"> </w:t>
      </w:r>
      <w:r w:rsidRPr="00F84577">
        <w:rPr>
          <w:rStyle w:val="a9"/>
          <w:rFonts w:ascii="Times New Roman" w:hAnsi="Times New Roman" w:cs="Times New Roman"/>
          <w:b/>
          <w:bCs/>
          <w:i w:val="0"/>
          <w:color w:val="000000"/>
        </w:rPr>
        <w:t>Abstract</w:t>
      </w:r>
      <w:r w:rsidRPr="00F84577">
        <w:rPr>
          <w:rFonts w:ascii="Times New Roman" w:hAnsi="Times New Roman" w:cs="Times New Roman"/>
          <w:color w:val="000000"/>
        </w:rPr>
        <w:t>.</w:t>
      </w:r>
    </w:p>
    <w:p w:rsidR="00B02E96" w:rsidRPr="00F84577" w:rsidRDefault="00B02E96" w:rsidP="00B02E96">
      <w:pPr>
        <w:pStyle w:val="Web"/>
        <w:spacing w:before="0" w:beforeAutospacing="0" w:after="0" w:afterAutospacing="0"/>
        <w:rPr>
          <w:rFonts w:ascii="Times New Roman" w:eastAsia="新細明體" w:hAnsi="Times New Roman" w:cs="Times New Roman"/>
          <w:color w:val="000000"/>
          <w:lang w:eastAsia="zh-TW"/>
        </w:rPr>
      </w:pPr>
    </w:p>
    <w:p w:rsidR="00B02E96" w:rsidRPr="00F84577" w:rsidRDefault="00B02E96" w:rsidP="00B02E96">
      <w:pPr>
        <w:pStyle w:val="Web"/>
        <w:spacing w:before="0" w:beforeAutospacing="0" w:after="0" w:afterAutospacing="0"/>
        <w:rPr>
          <w:rFonts w:ascii="Times New Roman" w:hAnsi="Times New Roman" w:cs="Times New Roman"/>
          <w:color w:val="000000"/>
        </w:rPr>
      </w:pPr>
      <w:r w:rsidRPr="00F84577">
        <w:rPr>
          <w:rStyle w:val="a8"/>
          <w:rFonts w:ascii="Times New Roman" w:hAnsi="Times New Roman" w:cs="Times New Roman"/>
          <w:color w:val="000000"/>
        </w:rPr>
        <w:t xml:space="preserve">Illustrations, photographs and tables </w:t>
      </w:r>
      <w:r w:rsidR="00B40601">
        <w:rPr>
          <w:rStyle w:val="a8"/>
          <w:rFonts w:ascii="Times New Roman" w:hAnsi="Times New Roman" w:cs="Times New Roman"/>
          <w:color w:val="000000"/>
        </w:rPr>
        <w:t>(optional)</w:t>
      </w:r>
    </w:p>
    <w:p w:rsidR="00B02E96" w:rsidRPr="00F84577" w:rsidRDefault="00B02E96" w:rsidP="00110407">
      <w:pPr>
        <w:pStyle w:val="Web"/>
        <w:spacing w:before="0" w:beforeAutospacing="0" w:after="0" w:afterAutospacing="0"/>
        <w:ind w:left="216" w:hangingChars="90" w:hanging="216"/>
        <w:jc w:val="both"/>
        <w:rPr>
          <w:rFonts w:ascii="Times New Roman" w:eastAsia="新細明體" w:hAnsi="Times New Roman" w:cs="Times New Roman"/>
          <w:color w:val="000000"/>
          <w:lang w:eastAsia="zh-TW"/>
        </w:rPr>
      </w:pPr>
      <w:r w:rsidRPr="00F84577">
        <w:rPr>
          <w:rFonts w:ascii="Times New Roman" w:hAnsi="Times New Roman" w:cs="Times New Roman"/>
          <w:color w:val="000000"/>
        </w:rPr>
        <w:t xml:space="preserve">- Figures, photographs and tables </w:t>
      </w:r>
      <w:r w:rsidR="00A5451D">
        <w:rPr>
          <w:rFonts w:ascii="Times New Roman" w:hAnsi="Times New Roman" w:cs="Times New Roman"/>
          <w:color w:val="000000"/>
        </w:rPr>
        <w:t xml:space="preserve">(if needed) </w:t>
      </w:r>
      <w:r w:rsidRPr="00F84577">
        <w:rPr>
          <w:rFonts w:ascii="Times New Roman" w:hAnsi="Times New Roman" w:cs="Times New Roman"/>
          <w:color w:val="000000"/>
        </w:rPr>
        <w:t>should be included into the text</w:t>
      </w:r>
      <w:r w:rsidRPr="00F84577">
        <w:rPr>
          <w:rFonts w:ascii="Times New Roman" w:eastAsia="新細明體" w:hAnsi="Times New Roman" w:cs="Times New Roman"/>
          <w:color w:val="000000"/>
          <w:lang w:eastAsia="zh-TW"/>
        </w:rPr>
        <w:t xml:space="preserve"> and fit in one (or combined) column inline</w:t>
      </w:r>
      <w:r w:rsidRPr="00F84577">
        <w:rPr>
          <w:rFonts w:ascii="Times New Roman" w:hAnsi="Times New Roman" w:cs="Times New Roman"/>
          <w:color w:val="000000"/>
        </w:rPr>
        <w:t>.</w:t>
      </w:r>
    </w:p>
    <w:p w:rsidR="00B02E96" w:rsidRPr="00F84577" w:rsidRDefault="00B02E96" w:rsidP="00110407">
      <w:pPr>
        <w:pStyle w:val="Web"/>
        <w:spacing w:before="0" w:beforeAutospacing="0" w:after="0" w:afterAutospacing="0"/>
        <w:jc w:val="both"/>
        <w:rPr>
          <w:rFonts w:ascii="Times New Roman" w:hAnsi="Times New Roman" w:cs="Times New Roman"/>
          <w:color w:val="000000"/>
        </w:rPr>
      </w:pPr>
      <w:r w:rsidRPr="00F84577">
        <w:rPr>
          <w:rFonts w:ascii="Times New Roman" w:hAnsi="Times New Roman" w:cs="Times New Roman"/>
          <w:color w:val="000000"/>
        </w:rPr>
        <w:t>- Captions to tables should be given a</w:t>
      </w:r>
      <w:r w:rsidR="00292C2D">
        <w:rPr>
          <w:rFonts w:ascii="Times New Roman" w:hAnsi="Times New Roman" w:cs="Times New Roman"/>
          <w:color w:val="000000"/>
        </w:rPr>
        <w:t>bove</w:t>
      </w:r>
      <w:r w:rsidRPr="00F84577">
        <w:rPr>
          <w:rFonts w:ascii="Times New Roman" w:hAnsi="Times New Roman" w:cs="Times New Roman"/>
          <w:color w:val="000000"/>
        </w:rPr>
        <w:t xml:space="preserve"> each table. </w:t>
      </w:r>
    </w:p>
    <w:p w:rsidR="00B02E96" w:rsidRPr="00F84577" w:rsidRDefault="00B02E96" w:rsidP="00110407">
      <w:pPr>
        <w:pStyle w:val="Web"/>
        <w:spacing w:before="0" w:beforeAutospacing="0" w:after="0" w:afterAutospacing="0"/>
        <w:jc w:val="both"/>
        <w:rPr>
          <w:rFonts w:ascii="Times New Roman" w:hAnsi="Times New Roman" w:cs="Times New Roman"/>
          <w:color w:val="000000"/>
        </w:rPr>
      </w:pPr>
      <w:r w:rsidRPr="00F84577">
        <w:rPr>
          <w:rFonts w:ascii="Times New Roman" w:hAnsi="Times New Roman" w:cs="Times New Roman"/>
          <w:color w:val="000000"/>
        </w:rPr>
        <w:t xml:space="preserve">- Captions to figures should be given </w:t>
      </w:r>
      <w:r w:rsidR="00292C2D">
        <w:rPr>
          <w:rFonts w:ascii="Times New Roman" w:hAnsi="Times New Roman" w:cs="Times New Roman"/>
          <w:color w:val="000000"/>
        </w:rPr>
        <w:t>below</w:t>
      </w:r>
      <w:r w:rsidRPr="00F84577">
        <w:rPr>
          <w:rFonts w:ascii="Times New Roman" w:hAnsi="Times New Roman" w:cs="Times New Roman"/>
          <w:color w:val="000000"/>
        </w:rPr>
        <w:t xml:space="preserve"> each figure. </w:t>
      </w:r>
    </w:p>
    <w:p w:rsidR="00B02E96" w:rsidRPr="00F84577" w:rsidRDefault="00B02E96" w:rsidP="00110407">
      <w:pPr>
        <w:pStyle w:val="Web"/>
        <w:spacing w:before="0" w:beforeAutospacing="0" w:after="0" w:afterAutospacing="0"/>
        <w:jc w:val="both"/>
        <w:rPr>
          <w:rFonts w:ascii="Times New Roman" w:hAnsi="Times New Roman" w:cs="Times New Roman"/>
          <w:color w:val="000000"/>
        </w:rPr>
      </w:pPr>
      <w:r w:rsidRPr="00F84577">
        <w:rPr>
          <w:rFonts w:ascii="Times New Roman" w:hAnsi="Times New Roman" w:cs="Times New Roman"/>
          <w:color w:val="000000"/>
        </w:rPr>
        <w:lastRenderedPageBreak/>
        <w:t xml:space="preserve">- Line drawings should be in a form suitable for reproductions without modification. </w:t>
      </w:r>
    </w:p>
    <w:p w:rsidR="00B02E96" w:rsidRPr="00F84577" w:rsidRDefault="00B02E96" w:rsidP="00B02E96">
      <w:pPr>
        <w:pStyle w:val="Web"/>
        <w:spacing w:before="0" w:beforeAutospacing="0" w:after="0" w:afterAutospacing="0"/>
        <w:rPr>
          <w:rFonts w:ascii="Times New Roman" w:hAnsi="Times New Roman" w:cs="Times New Roman"/>
          <w:color w:val="000000"/>
        </w:rPr>
      </w:pPr>
      <w:r w:rsidRPr="00F84577">
        <w:rPr>
          <w:rFonts w:ascii="Times New Roman" w:hAnsi="Times New Roman" w:cs="Times New Roman"/>
          <w:color w:val="000000"/>
        </w:rPr>
        <w:t xml:space="preserve">- Extremely small type should be avoided. </w:t>
      </w:r>
    </w:p>
    <w:p w:rsidR="00B02E96" w:rsidRPr="00F84577" w:rsidRDefault="00B02E96" w:rsidP="00B02E96">
      <w:pPr>
        <w:pStyle w:val="Web"/>
        <w:spacing w:before="0" w:beforeAutospacing="0" w:after="0" w:afterAutospacing="0"/>
        <w:rPr>
          <w:rFonts w:ascii="Times New Roman" w:hAnsi="Times New Roman" w:cs="Times New Roman"/>
          <w:color w:val="000000"/>
        </w:rPr>
      </w:pPr>
      <w:r w:rsidRPr="00F84577">
        <w:rPr>
          <w:rFonts w:ascii="Times New Roman" w:hAnsi="Times New Roman" w:cs="Times New Roman"/>
          <w:color w:val="000000"/>
        </w:rPr>
        <w:t xml:space="preserve">- Legends and text in figures should be inserted. </w:t>
      </w:r>
    </w:p>
    <w:p w:rsidR="00B02E96" w:rsidRPr="00F84577" w:rsidRDefault="00B02E96" w:rsidP="00B02E96">
      <w:pPr>
        <w:pStyle w:val="Web"/>
        <w:spacing w:before="0" w:beforeAutospacing="0" w:after="0" w:afterAutospacing="0"/>
        <w:rPr>
          <w:rFonts w:ascii="Times New Roman" w:eastAsia="新細明體" w:hAnsi="Times New Roman" w:cs="Times New Roman"/>
          <w:color w:val="000000"/>
          <w:lang w:eastAsia="zh-TW"/>
        </w:rPr>
      </w:pPr>
      <w:r w:rsidRPr="00F84577">
        <w:rPr>
          <w:rFonts w:ascii="Times New Roman" w:hAnsi="Times New Roman" w:cs="Times New Roman"/>
          <w:color w:val="000000"/>
        </w:rPr>
        <w:t xml:space="preserve">- Photographs should preferably be </w:t>
      </w:r>
      <w:r w:rsidRPr="00F84577">
        <w:rPr>
          <w:rFonts w:ascii="Times New Roman" w:eastAsia="新細明體" w:hAnsi="Times New Roman" w:cs="Times New Roman"/>
          <w:color w:val="000000"/>
          <w:lang w:eastAsia="zh-TW"/>
        </w:rPr>
        <w:t xml:space="preserve">grayscale and </w:t>
      </w:r>
      <w:r w:rsidRPr="00F84577">
        <w:rPr>
          <w:rFonts w:ascii="Times New Roman" w:hAnsi="Times New Roman" w:cs="Times New Roman"/>
          <w:color w:val="000000"/>
        </w:rPr>
        <w:t xml:space="preserve">high contrast glossy prints. </w:t>
      </w:r>
    </w:p>
    <w:p w:rsidR="00B02E96" w:rsidRPr="00F84577" w:rsidRDefault="00B02E96" w:rsidP="00B02E96">
      <w:pPr>
        <w:pStyle w:val="Web"/>
        <w:spacing w:before="0" w:beforeAutospacing="0" w:after="0" w:afterAutospacing="0"/>
        <w:rPr>
          <w:rFonts w:ascii="Times New Roman" w:eastAsia="新細明體" w:hAnsi="Times New Roman" w:cs="Times New Roman"/>
          <w:color w:val="000000"/>
          <w:lang w:eastAsia="zh-TW"/>
        </w:rPr>
      </w:pPr>
    </w:p>
    <w:p w:rsidR="00B02E96" w:rsidRPr="00F84577" w:rsidRDefault="00B02E96" w:rsidP="00B02E96">
      <w:pPr>
        <w:pStyle w:val="Web"/>
        <w:spacing w:before="0" w:beforeAutospacing="0" w:after="0" w:afterAutospacing="0"/>
        <w:rPr>
          <w:rFonts w:ascii="Times New Roman" w:hAnsi="Times New Roman" w:cs="Times New Roman"/>
          <w:color w:val="000000"/>
        </w:rPr>
      </w:pPr>
      <w:r w:rsidRPr="00F84577">
        <w:rPr>
          <w:rStyle w:val="a8"/>
          <w:rFonts w:ascii="Times New Roman" w:hAnsi="Times New Roman" w:cs="Times New Roman"/>
          <w:color w:val="000000"/>
        </w:rPr>
        <w:t xml:space="preserve">Abbreviations and Units: </w:t>
      </w:r>
    </w:p>
    <w:p w:rsidR="00B02E96" w:rsidRPr="00F84577" w:rsidRDefault="00B02E96" w:rsidP="00B02E96">
      <w:pPr>
        <w:pStyle w:val="Web"/>
        <w:spacing w:before="0" w:beforeAutospacing="0" w:after="0" w:afterAutospacing="0"/>
        <w:ind w:left="194" w:hangingChars="81" w:hanging="194"/>
        <w:rPr>
          <w:rFonts w:ascii="Times New Roman" w:hAnsi="Times New Roman" w:cs="Times New Roman"/>
          <w:color w:val="000000"/>
        </w:rPr>
      </w:pPr>
      <w:r w:rsidRPr="00F84577">
        <w:rPr>
          <w:rFonts w:ascii="Times New Roman" w:hAnsi="Times New Roman" w:cs="Times New Roman"/>
          <w:color w:val="000000"/>
        </w:rPr>
        <w:t xml:space="preserve">- Only SI units and abbreviations should be used. Abbreviations should be explained when they first appear in the text. If a non-standard abbreviation is to be used extensively, it should be defined in full at the beginning of the text. </w:t>
      </w:r>
    </w:p>
    <w:p w:rsidR="00B02E96" w:rsidRPr="00F84577" w:rsidRDefault="00B02E96" w:rsidP="00B02E96">
      <w:pPr>
        <w:pStyle w:val="Web"/>
        <w:spacing w:before="0" w:beforeAutospacing="0" w:after="0" w:afterAutospacing="0"/>
        <w:rPr>
          <w:rFonts w:ascii="Times New Roman" w:hAnsi="Times New Roman" w:cs="Times New Roman"/>
          <w:color w:val="000000"/>
        </w:rPr>
      </w:pPr>
      <w:r w:rsidRPr="00F84577">
        <w:rPr>
          <w:rFonts w:ascii="Times New Roman" w:hAnsi="Times New Roman" w:cs="Times New Roman"/>
          <w:color w:val="000000"/>
        </w:rPr>
        <w:t xml:space="preserve">- For mineral contents the elements (P, N, K, etc.) should be used. </w:t>
      </w:r>
    </w:p>
    <w:p w:rsidR="00B02E96" w:rsidRPr="00F84577" w:rsidRDefault="00B02E96" w:rsidP="00B02E96">
      <w:pPr>
        <w:pStyle w:val="Web"/>
        <w:spacing w:before="0" w:beforeAutospacing="0" w:after="0" w:afterAutospacing="0"/>
        <w:rPr>
          <w:rFonts w:ascii="Times New Roman" w:hAnsi="Times New Roman" w:cs="Times New Roman"/>
          <w:color w:val="000000"/>
        </w:rPr>
      </w:pPr>
      <w:r w:rsidRPr="00F84577">
        <w:rPr>
          <w:rFonts w:ascii="Times New Roman" w:hAnsi="Times New Roman" w:cs="Times New Roman"/>
          <w:color w:val="000000"/>
        </w:rPr>
        <w:t xml:space="preserve">- Isotopes should be mentioned as </w:t>
      </w:r>
      <w:smartTag w:uri="urn:schemas-microsoft-com:office:smarttags" w:element="chmetcnv">
        <w:smartTagPr>
          <w:attr w:name="TCSC" w:val="0"/>
          <w:attr w:name="NumberType" w:val="1"/>
          <w:attr w:name="Negative" w:val="False"/>
          <w:attr w:name="HasSpace" w:val="False"/>
          <w:attr w:name="SourceValue" w:val="14"/>
          <w:attr w:name="UnitName" w:val="C"/>
        </w:smartTagPr>
        <w:r w:rsidRPr="00F84577">
          <w:rPr>
            <w:rFonts w:ascii="Times New Roman" w:hAnsi="Times New Roman" w:cs="Times New Roman"/>
            <w:color w:val="000000"/>
            <w:vertAlign w:val="superscript"/>
          </w:rPr>
          <w:t>14</w:t>
        </w:r>
        <w:r w:rsidRPr="00F84577">
          <w:rPr>
            <w:rFonts w:ascii="Times New Roman" w:hAnsi="Times New Roman" w:cs="Times New Roman"/>
            <w:color w:val="000000"/>
          </w:rPr>
          <w:t>C</w:t>
        </w:r>
      </w:smartTag>
      <w:r w:rsidRPr="00F84577">
        <w:rPr>
          <w:rFonts w:ascii="Times New Roman" w:hAnsi="Times New Roman" w:cs="Times New Roman"/>
          <w:color w:val="000000"/>
        </w:rPr>
        <w:t xml:space="preserve">, </w:t>
      </w:r>
      <w:r w:rsidRPr="00F84577">
        <w:rPr>
          <w:rFonts w:ascii="Times New Roman" w:hAnsi="Times New Roman" w:cs="Times New Roman"/>
          <w:color w:val="000000"/>
          <w:vertAlign w:val="superscript"/>
        </w:rPr>
        <w:t>32</w:t>
      </w:r>
      <w:r w:rsidRPr="00F84577">
        <w:rPr>
          <w:rFonts w:ascii="Times New Roman" w:hAnsi="Times New Roman" w:cs="Times New Roman"/>
          <w:color w:val="000000"/>
        </w:rPr>
        <w:t xml:space="preserve">P, etc. </w:t>
      </w:r>
    </w:p>
    <w:p w:rsidR="00B02E96" w:rsidRPr="00F84577" w:rsidRDefault="00B02E96" w:rsidP="00B02E96">
      <w:pPr>
        <w:pStyle w:val="Web"/>
        <w:spacing w:before="0" w:beforeAutospacing="0" w:after="0" w:afterAutospacing="0"/>
        <w:rPr>
          <w:rFonts w:ascii="Times New Roman" w:hAnsi="Times New Roman" w:cs="Times New Roman"/>
          <w:color w:val="000000"/>
        </w:rPr>
      </w:pPr>
      <w:r w:rsidRPr="00F84577">
        <w:rPr>
          <w:rFonts w:ascii="Times New Roman" w:hAnsi="Times New Roman" w:cs="Times New Roman"/>
          <w:color w:val="000000"/>
        </w:rPr>
        <w:t>- Ions should be mentioned as H</w:t>
      </w:r>
      <w:r w:rsidRPr="00F84577">
        <w:rPr>
          <w:rFonts w:ascii="Times New Roman" w:hAnsi="Times New Roman" w:cs="Times New Roman"/>
          <w:color w:val="000000"/>
          <w:vertAlign w:val="superscript"/>
        </w:rPr>
        <w:t xml:space="preserve"> +</w:t>
      </w:r>
      <w:r w:rsidRPr="00F84577">
        <w:rPr>
          <w:rFonts w:ascii="Times New Roman" w:hAnsi="Times New Roman" w:cs="Times New Roman"/>
          <w:color w:val="000000"/>
        </w:rPr>
        <w:t>, Mg</w:t>
      </w:r>
      <w:r w:rsidRPr="00F84577">
        <w:rPr>
          <w:rFonts w:ascii="Times New Roman" w:hAnsi="Times New Roman" w:cs="Times New Roman"/>
          <w:color w:val="000000"/>
          <w:vertAlign w:val="superscript"/>
        </w:rPr>
        <w:t>2+</w:t>
      </w:r>
      <w:r w:rsidRPr="00F84577">
        <w:rPr>
          <w:rFonts w:ascii="Times New Roman" w:hAnsi="Times New Roman" w:cs="Times New Roman"/>
          <w:color w:val="000000"/>
        </w:rPr>
        <w:t xml:space="preserve">, etc. </w:t>
      </w:r>
    </w:p>
    <w:p w:rsidR="00B02E96" w:rsidRPr="00F84577" w:rsidRDefault="00B02E96" w:rsidP="00B02E96">
      <w:pPr>
        <w:pStyle w:val="Web"/>
        <w:spacing w:before="0" w:beforeAutospacing="0" w:after="0" w:afterAutospacing="0"/>
        <w:rPr>
          <w:rFonts w:ascii="Times New Roman" w:eastAsia="新細明體" w:hAnsi="Times New Roman" w:cs="Times New Roman"/>
          <w:color w:val="000000"/>
          <w:lang w:eastAsia="zh-TW"/>
        </w:rPr>
      </w:pPr>
      <w:r w:rsidRPr="00F84577">
        <w:rPr>
          <w:rFonts w:ascii="Times New Roman" w:hAnsi="Times New Roman" w:cs="Times New Roman"/>
          <w:color w:val="000000"/>
        </w:rPr>
        <w:t>- Latin biological names should be italici</w:t>
      </w:r>
      <w:r w:rsidRPr="00F84577">
        <w:rPr>
          <w:rFonts w:ascii="Times New Roman" w:eastAsia="新細明體" w:hAnsi="Times New Roman" w:cs="Times New Roman"/>
          <w:color w:val="000000"/>
          <w:lang w:eastAsia="zh-TW"/>
        </w:rPr>
        <w:t>z</w:t>
      </w:r>
      <w:r w:rsidRPr="00F84577">
        <w:rPr>
          <w:rFonts w:ascii="Times New Roman" w:hAnsi="Times New Roman" w:cs="Times New Roman"/>
          <w:color w:val="000000"/>
        </w:rPr>
        <w:t xml:space="preserve">ed. </w:t>
      </w:r>
    </w:p>
    <w:p w:rsidR="00B02E96" w:rsidRPr="00F84577" w:rsidRDefault="00B02E96" w:rsidP="00B02E96">
      <w:pPr>
        <w:pStyle w:val="Web"/>
        <w:spacing w:before="0" w:beforeAutospacing="0" w:after="0" w:afterAutospacing="0"/>
        <w:rPr>
          <w:rFonts w:ascii="Times New Roman" w:eastAsia="新細明體" w:hAnsi="Times New Roman" w:cs="Times New Roman"/>
          <w:color w:val="000000"/>
          <w:lang w:eastAsia="zh-TW"/>
        </w:rPr>
      </w:pPr>
    </w:p>
    <w:p w:rsidR="00B02E96" w:rsidRPr="00F84577" w:rsidRDefault="00B02E96" w:rsidP="00B02E96">
      <w:pPr>
        <w:pStyle w:val="Web"/>
        <w:spacing w:before="0" w:beforeAutospacing="0" w:after="0" w:afterAutospacing="0"/>
        <w:rPr>
          <w:rFonts w:ascii="Times New Roman" w:hAnsi="Times New Roman" w:cs="Times New Roman"/>
          <w:color w:val="000000"/>
        </w:rPr>
      </w:pPr>
      <w:r w:rsidRPr="00F84577">
        <w:rPr>
          <w:rStyle w:val="a8"/>
          <w:rFonts w:ascii="Times New Roman" w:hAnsi="Times New Roman" w:cs="Times New Roman"/>
          <w:color w:val="000000"/>
        </w:rPr>
        <w:t xml:space="preserve">References citation </w:t>
      </w:r>
    </w:p>
    <w:p w:rsidR="00B02E96" w:rsidRPr="00F84577" w:rsidRDefault="00B02E96" w:rsidP="00B02E96">
      <w:pPr>
        <w:pStyle w:val="Web"/>
        <w:spacing w:before="0" w:beforeAutospacing="0" w:after="0" w:afterAutospacing="0"/>
        <w:rPr>
          <w:rFonts w:ascii="Times New Roman" w:eastAsia="新細明體" w:hAnsi="Times New Roman" w:cs="Times New Roman"/>
          <w:color w:val="000000"/>
          <w:lang w:eastAsia="zh-TW"/>
        </w:rPr>
      </w:pPr>
      <w:r w:rsidRPr="00F84577">
        <w:rPr>
          <w:rFonts w:ascii="Times New Roman" w:hAnsi="Times New Roman" w:cs="Times New Roman"/>
          <w:color w:val="000000"/>
        </w:rPr>
        <w:t xml:space="preserve">Citations </w:t>
      </w:r>
      <w:r w:rsidR="008C1B74">
        <w:rPr>
          <w:rFonts w:ascii="Times New Roman" w:hAnsi="Times New Roman" w:cs="Times New Roman"/>
          <w:color w:val="000000"/>
        </w:rPr>
        <w:t xml:space="preserve">(if needed) </w:t>
      </w:r>
      <w:r w:rsidRPr="00F84577">
        <w:rPr>
          <w:rFonts w:ascii="Times New Roman" w:hAnsi="Times New Roman" w:cs="Times New Roman"/>
          <w:color w:val="000000"/>
        </w:rPr>
        <w:t xml:space="preserve">in the text should be made in alphabetical order by mentioning author and year; in the case of two authors, both should be mentioned, for example: (Chen and </w:t>
      </w:r>
      <w:r w:rsidRPr="00F84577">
        <w:rPr>
          <w:rFonts w:ascii="Times New Roman" w:eastAsia="新細明體" w:hAnsi="Times New Roman" w:cs="Times New Roman"/>
          <w:color w:val="000000"/>
          <w:lang w:eastAsia="zh-TW"/>
        </w:rPr>
        <w:t>Lee</w:t>
      </w:r>
      <w:r w:rsidRPr="00F84577">
        <w:rPr>
          <w:rFonts w:ascii="Times New Roman" w:hAnsi="Times New Roman" w:cs="Times New Roman"/>
          <w:color w:val="000000"/>
        </w:rPr>
        <w:t>, 200</w:t>
      </w:r>
      <w:r w:rsidRPr="00F84577">
        <w:rPr>
          <w:rFonts w:ascii="Times New Roman" w:eastAsia="新細明體" w:hAnsi="Times New Roman" w:cs="Times New Roman"/>
          <w:color w:val="000000"/>
          <w:lang w:eastAsia="zh-TW"/>
        </w:rPr>
        <w:t>7</w:t>
      </w:r>
      <w:r w:rsidRPr="00F84577">
        <w:rPr>
          <w:rFonts w:ascii="Times New Roman" w:hAnsi="Times New Roman" w:cs="Times New Roman"/>
          <w:color w:val="000000"/>
        </w:rPr>
        <w:t xml:space="preserve">) or Chen and </w:t>
      </w:r>
      <w:r w:rsidRPr="00F84577">
        <w:rPr>
          <w:rFonts w:ascii="Times New Roman" w:eastAsia="新細明體" w:hAnsi="Times New Roman" w:cs="Times New Roman"/>
          <w:color w:val="000000"/>
          <w:lang w:eastAsia="zh-TW"/>
        </w:rPr>
        <w:t>Lee</w:t>
      </w:r>
      <w:r w:rsidRPr="00F84577">
        <w:rPr>
          <w:rFonts w:ascii="Times New Roman" w:hAnsi="Times New Roman" w:cs="Times New Roman"/>
          <w:color w:val="000000"/>
        </w:rPr>
        <w:t xml:space="preserve"> (200</w:t>
      </w:r>
      <w:r w:rsidRPr="00F84577">
        <w:rPr>
          <w:rFonts w:ascii="Times New Roman" w:eastAsia="新細明體" w:hAnsi="Times New Roman" w:cs="Times New Roman"/>
          <w:color w:val="000000"/>
          <w:lang w:eastAsia="zh-TW"/>
        </w:rPr>
        <w:t>7</w:t>
      </w:r>
      <w:r w:rsidRPr="00F84577">
        <w:rPr>
          <w:rFonts w:ascii="Times New Roman" w:hAnsi="Times New Roman" w:cs="Times New Roman"/>
          <w:color w:val="000000"/>
        </w:rPr>
        <w:t>). If several papers by the same author in the same year are cited, they should be lettered in sequence (</w:t>
      </w:r>
      <w:smartTag w:uri="urn:schemas-microsoft-com:office:smarttags" w:element="chmetcnv">
        <w:smartTagPr>
          <w:attr w:name="TCSC" w:val="0"/>
          <w:attr w:name="NumberType" w:val="1"/>
          <w:attr w:name="Negative" w:val="False"/>
          <w:attr w:name="HasSpace" w:val="False"/>
          <w:attr w:name="SourceValue" w:val="2000"/>
          <w:attr w:name="UnitName" w:val="a"/>
        </w:smartTagPr>
        <w:r w:rsidRPr="00F84577">
          <w:rPr>
            <w:rFonts w:ascii="Times New Roman" w:hAnsi="Times New Roman" w:cs="Times New Roman"/>
            <w:color w:val="000000"/>
          </w:rPr>
          <w:t>2000</w:t>
        </w:r>
        <w:r w:rsidRPr="00F84577">
          <w:rPr>
            <w:rStyle w:val="a9"/>
            <w:rFonts w:ascii="Times New Roman" w:hAnsi="Times New Roman" w:cs="Times New Roman"/>
            <w:color w:val="000000"/>
          </w:rPr>
          <w:t>a</w:t>
        </w:r>
      </w:smartTag>
      <w:r w:rsidRPr="00F84577">
        <w:rPr>
          <w:rFonts w:ascii="Times New Roman" w:hAnsi="Times New Roman" w:cs="Times New Roman"/>
          <w:color w:val="000000"/>
        </w:rPr>
        <w:t xml:space="preserve">, </w:t>
      </w:r>
      <w:r w:rsidRPr="00F84577">
        <w:rPr>
          <w:rStyle w:val="a9"/>
          <w:rFonts w:ascii="Times New Roman" w:hAnsi="Times New Roman" w:cs="Times New Roman"/>
          <w:color w:val="000000"/>
        </w:rPr>
        <w:t>b</w:t>
      </w:r>
      <w:r w:rsidRPr="00F84577">
        <w:rPr>
          <w:rFonts w:ascii="Times New Roman" w:hAnsi="Times New Roman" w:cs="Times New Roman"/>
          <w:color w:val="000000"/>
        </w:rPr>
        <w:t xml:space="preserve">), etc. When papers are by more than two authors they should be cited thus: (Chen </w:t>
      </w:r>
      <w:r w:rsidRPr="007B4198">
        <w:rPr>
          <w:rStyle w:val="a9"/>
          <w:rFonts w:ascii="Times New Roman" w:hAnsi="Times New Roman" w:cs="Times New Roman"/>
          <w:color w:val="000000"/>
        </w:rPr>
        <w:t>et al</w:t>
      </w:r>
      <w:r w:rsidRPr="007B4198">
        <w:rPr>
          <w:rStyle w:val="a9"/>
          <w:rFonts w:ascii="Times New Roman" w:hAnsi="Times New Roman" w:cs="Times New Roman"/>
          <w:i w:val="0"/>
          <w:color w:val="000000"/>
        </w:rPr>
        <w:t>.</w:t>
      </w:r>
      <w:r w:rsidRPr="00F84577">
        <w:rPr>
          <w:rFonts w:ascii="Times New Roman" w:hAnsi="Times New Roman" w:cs="Times New Roman"/>
          <w:color w:val="000000"/>
        </w:rPr>
        <w:t>, 200</w:t>
      </w:r>
      <w:r w:rsidRPr="00F84577">
        <w:rPr>
          <w:rFonts w:ascii="Times New Roman" w:eastAsia="新細明體" w:hAnsi="Times New Roman" w:cs="Times New Roman"/>
          <w:color w:val="000000"/>
          <w:lang w:eastAsia="zh-TW"/>
        </w:rPr>
        <w:t>7</w:t>
      </w:r>
      <w:r w:rsidRPr="00F84577">
        <w:rPr>
          <w:rFonts w:ascii="Times New Roman" w:hAnsi="Times New Roman" w:cs="Times New Roman"/>
          <w:color w:val="000000"/>
        </w:rPr>
        <w:t xml:space="preserve">). Do not use in list or text: unpublished results or in preparation. In the list, references must be placed in alphabetical order </w:t>
      </w:r>
      <w:r w:rsidRPr="00A53E5F">
        <w:rPr>
          <w:rFonts w:ascii="Times New Roman" w:hAnsi="Times New Roman" w:cs="Times New Roman"/>
          <w:color w:val="000000"/>
        </w:rPr>
        <w:t>without</w:t>
      </w:r>
      <w:r w:rsidRPr="00F84577">
        <w:rPr>
          <w:rFonts w:ascii="Times New Roman" w:hAnsi="Times New Roman" w:cs="Times New Roman"/>
          <w:color w:val="000000"/>
        </w:rPr>
        <w:t xml:space="preserve"> serial numbering. Please follow the </w:t>
      </w:r>
      <w:r w:rsidR="006815E7">
        <w:rPr>
          <w:rFonts w:ascii="Times New Roman" w:hAnsi="Times New Roman" w:cs="Times New Roman"/>
          <w:color w:val="000000"/>
        </w:rPr>
        <w:t>format</w:t>
      </w:r>
      <w:r w:rsidRPr="00F84577">
        <w:rPr>
          <w:rFonts w:ascii="Times New Roman" w:hAnsi="Times New Roman" w:cs="Times New Roman"/>
          <w:color w:val="000000"/>
        </w:rPr>
        <w:t xml:space="preserve"> </w:t>
      </w:r>
      <w:r>
        <w:rPr>
          <w:rFonts w:ascii="Times New Roman" w:eastAsia="新細明體" w:hAnsi="Times New Roman" w:cs="Times New Roman" w:hint="eastAsia"/>
          <w:color w:val="000000"/>
          <w:lang w:eastAsia="zh-TW"/>
        </w:rPr>
        <w:t xml:space="preserve">of reference in the Journal </w:t>
      </w:r>
      <w:r>
        <w:rPr>
          <w:rFonts w:ascii="Times New Roman" w:eastAsia="新細明體" w:hAnsi="Times New Roman" w:cs="Times New Roman"/>
          <w:color w:val="000000"/>
          <w:lang w:eastAsia="zh-TW"/>
        </w:rPr>
        <w:t>“</w:t>
      </w:r>
      <w:r w:rsidRPr="007B4198">
        <w:rPr>
          <w:rFonts w:ascii="Times New Roman" w:eastAsia="新細明體" w:hAnsi="Times New Roman" w:cs="Times New Roman"/>
          <w:b/>
          <w:color w:val="FF0000"/>
          <w:lang w:eastAsia="zh-TW"/>
        </w:rPr>
        <w:t>Science of the Total Environment</w:t>
      </w:r>
      <w:r>
        <w:rPr>
          <w:rFonts w:ascii="Times New Roman" w:eastAsia="新細明體" w:hAnsi="Times New Roman" w:cs="Times New Roman"/>
          <w:color w:val="000000"/>
          <w:lang w:eastAsia="zh-TW"/>
        </w:rPr>
        <w:t>”</w:t>
      </w:r>
      <w:r w:rsidRPr="00F84577">
        <w:rPr>
          <w:rFonts w:ascii="Times New Roman" w:eastAsia="新細明體" w:hAnsi="Times New Roman" w:cs="Times New Roman" w:hint="eastAsia"/>
          <w:color w:val="000000"/>
          <w:lang w:eastAsia="zh-TW"/>
        </w:rPr>
        <w:t>.</w:t>
      </w:r>
      <w:r w:rsidRPr="00F84577">
        <w:rPr>
          <w:rFonts w:ascii="Times New Roman" w:hAnsi="Times New Roman" w:cs="Times New Roman"/>
          <w:color w:val="000000"/>
        </w:rPr>
        <w:t xml:space="preserve"> </w:t>
      </w:r>
    </w:p>
    <w:p w:rsidR="00B02E96" w:rsidRPr="00F84577" w:rsidRDefault="00B02E96" w:rsidP="00B02E96">
      <w:pPr>
        <w:pStyle w:val="Web"/>
        <w:spacing w:before="0" w:beforeAutospacing="0" w:after="0" w:afterAutospacing="0"/>
        <w:rPr>
          <w:rFonts w:ascii="Times New Roman" w:eastAsia="新細明體" w:hAnsi="Times New Roman" w:cs="Times New Roman"/>
          <w:color w:val="000000"/>
          <w:lang w:eastAsia="zh-TW"/>
        </w:rPr>
      </w:pPr>
    </w:p>
    <w:p w:rsidR="00B02E96" w:rsidRPr="00F84577" w:rsidRDefault="00B02E96" w:rsidP="00B02E96">
      <w:pPr>
        <w:pStyle w:val="Web"/>
        <w:spacing w:before="0" w:beforeAutospacing="0" w:after="0" w:afterAutospacing="0"/>
        <w:rPr>
          <w:rFonts w:ascii="Times New Roman" w:eastAsia="新細明體" w:hAnsi="Times New Roman" w:cs="Times New Roman"/>
          <w:color w:val="000000"/>
          <w:lang w:eastAsia="zh-TW"/>
        </w:rPr>
      </w:pPr>
      <w:r w:rsidRPr="00F84577">
        <w:rPr>
          <w:rFonts w:ascii="Times New Roman" w:eastAsia="新細明體" w:hAnsi="Times New Roman" w:cs="Times New Roman"/>
          <w:b/>
          <w:lang w:eastAsia="zh-TW"/>
        </w:rPr>
        <w:t xml:space="preserve">An </w:t>
      </w:r>
      <w:r w:rsidRPr="00F84577">
        <w:rPr>
          <w:rFonts w:ascii="Times New Roman" w:eastAsia="新細明體" w:hAnsi="Times New Roman" w:cs="Times New Roman"/>
          <w:b/>
          <w:color w:val="FF0000"/>
          <w:lang w:eastAsia="zh-TW"/>
        </w:rPr>
        <w:t>example</w:t>
      </w:r>
      <w:r w:rsidRPr="00F84577">
        <w:rPr>
          <w:rFonts w:ascii="Times New Roman" w:eastAsia="新細明體" w:hAnsi="Times New Roman" w:cs="Times New Roman"/>
          <w:b/>
          <w:lang w:eastAsia="zh-TW"/>
        </w:rPr>
        <w:t xml:space="preserve"> of abstract with submission form was given below (see the next pages)</w:t>
      </w:r>
    </w:p>
    <w:p w:rsidR="00B02E96" w:rsidRPr="00F84577" w:rsidRDefault="00B02E96" w:rsidP="00B02E96">
      <w:pPr>
        <w:pStyle w:val="Web"/>
        <w:spacing w:before="0" w:beforeAutospacing="0" w:after="0" w:afterAutospacing="0"/>
        <w:rPr>
          <w:rFonts w:ascii="Times New Roman" w:eastAsia="新細明體" w:hAnsi="Times New Roman" w:cs="Times New Roman"/>
          <w:color w:val="000000"/>
          <w:lang w:eastAsia="zh-TW"/>
        </w:rPr>
      </w:pPr>
    </w:p>
    <w:p w:rsidR="00B02E96" w:rsidRPr="00F84577" w:rsidRDefault="00B02E96" w:rsidP="00B02E96">
      <w:pPr>
        <w:pStyle w:val="Web"/>
        <w:spacing w:before="0" w:beforeAutospacing="0" w:after="0" w:afterAutospacing="0"/>
        <w:rPr>
          <w:rFonts w:ascii="Times New Roman" w:eastAsia="新細明體" w:hAnsi="Times New Roman" w:cs="Times New Roman"/>
          <w:color w:val="000000"/>
          <w:lang w:eastAsia="zh-TW"/>
        </w:rPr>
      </w:pPr>
      <w:r w:rsidRPr="00F84577">
        <w:rPr>
          <w:rStyle w:val="a8"/>
          <w:rFonts w:ascii="Times New Roman" w:hAnsi="Times New Roman" w:cs="Times New Roman"/>
          <w:color w:val="000000"/>
        </w:rPr>
        <w:t>Submission of Manuscripts</w:t>
      </w:r>
    </w:p>
    <w:p w:rsidR="008C1B74" w:rsidRDefault="00B02E96" w:rsidP="00B02E96">
      <w:pPr>
        <w:jc w:val="left"/>
        <w:rPr>
          <w:rFonts w:eastAsia="新細明體"/>
          <w:sz w:val="24"/>
          <w:lang w:eastAsia="zh-TW"/>
        </w:rPr>
      </w:pPr>
      <w:r w:rsidRPr="00F84577">
        <w:rPr>
          <w:sz w:val="24"/>
        </w:rPr>
        <w:t xml:space="preserve">Manuscripts </w:t>
      </w:r>
      <w:r w:rsidRPr="00F84577">
        <w:rPr>
          <w:rFonts w:eastAsia="新細明體"/>
          <w:sz w:val="24"/>
          <w:lang w:eastAsia="zh-TW"/>
        </w:rPr>
        <w:t xml:space="preserve">with a submission form as a cover </w:t>
      </w:r>
      <w:r w:rsidRPr="00F84577">
        <w:rPr>
          <w:sz w:val="24"/>
        </w:rPr>
        <w:t>should be submitted in electronic format (Microsoft Word for the PC) to the address</w:t>
      </w:r>
      <w:r w:rsidRPr="00F84577">
        <w:rPr>
          <w:rFonts w:eastAsia="新細明體"/>
          <w:sz w:val="24"/>
          <w:lang w:eastAsia="zh-TW"/>
        </w:rPr>
        <w:t xml:space="preserve"> </w:t>
      </w:r>
      <w:hyperlink r:id="rId9" w:history="1">
        <w:r w:rsidR="009C15BD" w:rsidRPr="00DF1141">
          <w:rPr>
            <w:rStyle w:val="a7"/>
            <w:rFonts w:ascii="Times New Roman" w:eastAsia="新細明體" w:hAnsi="Times New Roman" w:cs="Times New Roman" w:hint="eastAsia"/>
            <w:sz w:val="24"/>
            <w:szCs w:val="24"/>
            <w:lang w:eastAsia="zh-TW"/>
          </w:rPr>
          <w:t>shjien</w:t>
        </w:r>
        <w:r w:rsidR="009C15BD" w:rsidRPr="00DF1141">
          <w:rPr>
            <w:rStyle w:val="a7"/>
            <w:rFonts w:ascii="Times New Roman" w:eastAsia="新細明體" w:hAnsi="Times New Roman" w:cs="Times New Roman"/>
            <w:sz w:val="24"/>
            <w:szCs w:val="24"/>
            <w:lang w:eastAsia="zh-TW"/>
          </w:rPr>
          <w:t>@mail.npust.edu.tw</w:t>
        </w:r>
      </w:hyperlink>
    </w:p>
    <w:p w:rsidR="00B02E96" w:rsidRDefault="00B02E96" w:rsidP="00B02E96">
      <w:pPr>
        <w:jc w:val="left"/>
        <w:rPr>
          <w:rFonts w:eastAsia="新細明體"/>
          <w:sz w:val="24"/>
          <w:lang w:eastAsia="zh-TW"/>
        </w:rPr>
      </w:pPr>
      <w:r w:rsidRPr="00F84577">
        <w:rPr>
          <w:sz w:val="24"/>
        </w:rPr>
        <w:t xml:space="preserve">All elements should be included in </w:t>
      </w:r>
      <w:r w:rsidRPr="00F84577">
        <w:rPr>
          <w:b/>
          <w:sz w:val="24"/>
        </w:rPr>
        <w:t>one single file</w:t>
      </w:r>
      <w:r w:rsidRPr="00F84577">
        <w:rPr>
          <w:sz w:val="24"/>
        </w:rPr>
        <w:t xml:space="preserve"> (</w:t>
      </w:r>
      <w:r w:rsidRPr="00F84577">
        <w:rPr>
          <w:rFonts w:eastAsia="新細明體" w:hint="eastAsia"/>
          <w:sz w:val="24"/>
          <w:lang w:eastAsia="zh-TW"/>
        </w:rPr>
        <w:t xml:space="preserve">Submission Form, </w:t>
      </w:r>
      <w:r w:rsidRPr="00F84577">
        <w:rPr>
          <w:sz w:val="24"/>
        </w:rPr>
        <w:t xml:space="preserve">Text, References, Figure Legends, Tables and Figures). </w:t>
      </w:r>
    </w:p>
    <w:p w:rsidR="00B02E96" w:rsidRPr="00C15FC8" w:rsidRDefault="00B02E96" w:rsidP="00B02E96">
      <w:pPr>
        <w:pStyle w:val="Web"/>
        <w:spacing w:before="0" w:beforeAutospacing="0" w:after="0" w:afterAutospacing="0"/>
        <w:rPr>
          <w:rFonts w:ascii="Times New Roman" w:eastAsia="新細明體" w:hAnsi="Times New Roman" w:cs="Times New Roman"/>
          <w:color w:val="000000"/>
          <w:sz w:val="20"/>
          <w:szCs w:val="20"/>
          <w:lang w:eastAsia="zh-TW"/>
        </w:rPr>
      </w:pPr>
    </w:p>
    <w:p w:rsidR="00B02E96" w:rsidRPr="00C15FC8" w:rsidRDefault="00B02E96" w:rsidP="00B02E96">
      <w:pPr>
        <w:rPr>
          <w:rFonts w:eastAsia="新細明體"/>
          <w:b/>
          <w:sz w:val="20"/>
          <w:szCs w:val="20"/>
          <w:lang w:eastAsia="zh-TW"/>
        </w:rPr>
        <w:sectPr w:rsidR="00B02E96" w:rsidRPr="00C15FC8" w:rsidSect="00F84577">
          <w:pgSz w:w="11906" w:h="16838"/>
          <w:pgMar w:top="1701" w:right="1701" w:bottom="1701" w:left="1701" w:header="851" w:footer="992" w:gutter="0"/>
          <w:cols w:space="425"/>
          <w:docGrid w:type="linesAndChars" w:linePitch="312"/>
        </w:sectPr>
      </w:pPr>
    </w:p>
    <w:p w:rsidR="00B02E96" w:rsidRPr="009C15BD" w:rsidRDefault="009C15BD" w:rsidP="00B02E96">
      <w:pPr>
        <w:jc w:val="center"/>
        <w:rPr>
          <w:rFonts w:eastAsiaTheme="minorEastAsia"/>
          <w:b/>
          <w:color w:val="000000"/>
          <w:sz w:val="28"/>
          <w:szCs w:val="28"/>
          <w:lang w:eastAsia="zh-TW"/>
        </w:rPr>
      </w:pPr>
      <w:r>
        <w:rPr>
          <w:rFonts w:eastAsia="新細明體" w:hint="eastAsia"/>
          <w:b/>
          <w:color w:val="000000"/>
          <w:sz w:val="28"/>
          <w:szCs w:val="28"/>
          <w:lang w:eastAsia="zh-TW"/>
        </w:rPr>
        <w:lastRenderedPageBreak/>
        <w:t>14</w:t>
      </w:r>
      <w:r>
        <w:rPr>
          <w:rFonts w:eastAsia="新細明體" w:hint="eastAsia"/>
          <w:b/>
          <w:color w:val="000000"/>
          <w:sz w:val="28"/>
          <w:szCs w:val="28"/>
          <w:vertAlign w:val="superscript"/>
          <w:lang w:eastAsia="zh-TW"/>
        </w:rPr>
        <w:t>th</w:t>
      </w:r>
      <w:r w:rsidR="00BC295C">
        <w:rPr>
          <w:rFonts w:eastAsia="新細明體"/>
          <w:b/>
          <w:color w:val="000000"/>
          <w:sz w:val="28"/>
          <w:szCs w:val="28"/>
          <w:lang w:eastAsia="zh-TW"/>
        </w:rPr>
        <w:t xml:space="preserve"> </w:t>
      </w:r>
      <w:r w:rsidRPr="009C15BD">
        <w:rPr>
          <w:b/>
          <w:color w:val="000000"/>
          <w:sz w:val="28"/>
          <w:szCs w:val="28"/>
        </w:rPr>
        <w:t>International Conference of the East and Southeast Asia Federation of Soil Science Societies (ESAFS)</w:t>
      </w:r>
    </w:p>
    <w:p w:rsidR="00B02E96" w:rsidRPr="009C15BD" w:rsidRDefault="00B02E96" w:rsidP="00B02E96">
      <w:pPr>
        <w:jc w:val="center"/>
        <w:rPr>
          <w:rFonts w:eastAsiaTheme="minorEastAsia"/>
          <w:b/>
          <w:color w:val="000000"/>
          <w:sz w:val="24"/>
          <w:lang w:eastAsia="zh-TW"/>
        </w:rPr>
      </w:pPr>
      <w:smartTag w:uri="urn:schemas-microsoft-com:office:smarttags" w:element="place">
        <w:smartTag w:uri="urn:schemas-microsoft-com:office:smarttags" w:element="City">
          <w:r>
            <w:rPr>
              <w:rFonts w:eastAsia="新細明體" w:hint="eastAsia"/>
              <w:b/>
              <w:color w:val="000000"/>
              <w:sz w:val="24"/>
              <w:lang w:eastAsia="zh-TW"/>
            </w:rPr>
            <w:t>Taipei</w:t>
          </w:r>
        </w:smartTag>
      </w:smartTag>
      <w:r>
        <w:rPr>
          <w:rFonts w:eastAsia="新細明體" w:hint="eastAsia"/>
          <w:b/>
          <w:color w:val="000000"/>
          <w:sz w:val="24"/>
          <w:lang w:eastAsia="zh-TW"/>
        </w:rPr>
        <w:t xml:space="preserve">. </w:t>
      </w:r>
      <w:r w:rsidRPr="002447CB">
        <w:rPr>
          <w:rFonts w:eastAsia="新細明體"/>
          <w:b/>
          <w:sz w:val="24"/>
          <w:lang w:eastAsia="zh-TW"/>
        </w:rPr>
        <w:t>Nov.</w:t>
      </w:r>
      <w:r w:rsidRPr="002447CB">
        <w:rPr>
          <w:b/>
          <w:sz w:val="24"/>
        </w:rPr>
        <w:t xml:space="preserve"> </w:t>
      </w:r>
      <w:r w:rsidR="009C15BD">
        <w:rPr>
          <w:rFonts w:eastAsia="新細明體" w:hint="eastAsia"/>
          <w:b/>
          <w:sz w:val="24"/>
          <w:lang w:eastAsia="zh-TW"/>
        </w:rPr>
        <w:t>3-</w:t>
      </w:r>
      <w:r w:rsidR="00BC295C">
        <w:rPr>
          <w:rFonts w:eastAsia="新細明體"/>
          <w:b/>
          <w:sz w:val="24"/>
          <w:lang w:eastAsia="zh-TW"/>
        </w:rPr>
        <w:t>7</w:t>
      </w:r>
      <w:r w:rsidR="00BC295C">
        <w:rPr>
          <w:b/>
          <w:sz w:val="24"/>
        </w:rPr>
        <w:t>, 201</w:t>
      </w:r>
      <w:r w:rsidR="009C15BD">
        <w:rPr>
          <w:rFonts w:eastAsiaTheme="minorEastAsia" w:hint="eastAsia"/>
          <w:b/>
          <w:sz w:val="24"/>
          <w:lang w:eastAsia="zh-TW"/>
        </w:rPr>
        <w:t>9</w:t>
      </w:r>
    </w:p>
    <w:p w:rsidR="00B02E96" w:rsidRDefault="00B02E96" w:rsidP="00B02E96">
      <w:pPr>
        <w:jc w:val="left"/>
        <w:rPr>
          <w:rFonts w:eastAsia="新細明體"/>
          <w:b/>
          <w:sz w:val="20"/>
          <w:szCs w:val="20"/>
          <w:lang w:eastAsia="zh-TW"/>
        </w:rPr>
      </w:pPr>
      <w:r w:rsidRPr="00C64284">
        <w:rPr>
          <w:rFonts w:eastAsia="新細明體" w:hint="eastAsia"/>
          <w:b/>
          <w:color w:val="0000FF"/>
          <w:sz w:val="20"/>
          <w:szCs w:val="20"/>
          <w:lang w:eastAsia="zh-TW"/>
        </w:rPr>
        <w:t>Abstract Submission Form</w:t>
      </w:r>
      <w:r w:rsidRPr="006A5E52">
        <w:rPr>
          <w:rFonts w:eastAsia="新細明體" w:hint="eastAsia"/>
          <w:b/>
          <w:sz w:val="20"/>
          <w:szCs w:val="20"/>
          <w:lang w:eastAsia="zh-TW"/>
        </w:rPr>
        <w:t xml:space="preserve"> </w:t>
      </w:r>
    </w:p>
    <w:p w:rsidR="00B02E96" w:rsidRDefault="00B02E96" w:rsidP="00B02E96">
      <w:pPr>
        <w:jc w:val="left"/>
        <w:rPr>
          <w:rFonts w:eastAsia="新細明體"/>
          <w:sz w:val="20"/>
          <w:szCs w:val="20"/>
          <w:lang w:eastAsia="zh-TW"/>
        </w:rPr>
      </w:pPr>
      <w:r w:rsidRPr="006A5E52">
        <w:rPr>
          <w:rFonts w:eastAsia="新細明體" w:hint="eastAsia"/>
          <w:sz w:val="20"/>
          <w:szCs w:val="20"/>
          <w:lang w:eastAsia="zh-TW"/>
        </w:rPr>
        <w:t>(</w:t>
      </w:r>
      <w:r>
        <w:rPr>
          <w:rFonts w:eastAsia="新細明體" w:hint="eastAsia"/>
          <w:sz w:val="20"/>
          <w:szCs w:val="20"/>
          <w:lang w:eastAsia="zh-TW"/>
        </w:rPr>
        <w:t xml:space="preserve">This form and </w:t>
      </w:r>
      <w:r w:rsidR="00FB2C5D">
        <w:rPr>
          <w:rFonts w:eastAsia="新細明體"/>
          <w:sz w:val="20"/>
          <w:szCs w:val="20"/>
          <w:lang w:eastAsia="zh-TW"/>
        </w:rPr>
        <w:t>the 1-page</w:t>
      </w:r>
      <w:r>
        <w:rPr>
          <w:rFonts w:eastAsia="新細明體" w:hint="eastAsia"/>
          <w:sz w:val="20"/>
          <w:szCs w:val="20"/>
          <w:lang w:eastAsia="zh-TW"/>
        </w:rPr>
        <w:t xml:space="preserve"> abstract </w:t>
      </w:r>
      <w:r w:rsidRPr="006A5E52">
        <w:rPr>
          <w:rFonts w:eastAsia="新細明體" w:hint="eastAsia"/>
          <w:sz w:val="20"/>
          <w:szCs w:val="20"/>
          <w:lang w:eastAsia="zh-TW"/>
        </w:rPr>
        <w:t>should be</w:t>
      </w:r>
      <w:r>
        <w:rPr>
          <w:rFonts w:eastAsia="新細明體" w:hint="eastAsia"/>
          <w:sz w:val="20"/>
          <w:szCs w:val="20"/>
          <w:lang w:eastAsia="zh-TW"/>
        </w:rPr>
        <w:t xml:space="preserve"> submitted</w:t>
      </w:r>
      <w:r w:rsidRPr="006A5E52">
        <w:rPr>
          <w:rFonts w:eastAsia="新細明體" w:hint="eastAsia"/>
          <w:sz w:val="20"/>
          <w:szCs w:val="20"/>
          <w:lang w:eastAsia="zh-TW"/>
        </w:rPr>
        <w:t xml:space="preserve"> before</w:t>
      </w:r>
      <w:r w:rsidRPr="00476C43">
        <w:rPr>
          <w:rFonts w:eastAsia="新細明體" w:hint="eastAsia"/>
          <w:b/>
          <w:color w:val="FF0000"/>
          <w:sz w:val="20"/>
          <w:szCs w:val="20"/>
          <w:lang w:eastAsia="zh-TW"/>
        </w:rPr>
        <w:t xml:space="preserve"> </w:t>
      </w:r>
      <w:proofErr w:type="gramStart"/>
      <w:r w:rsidR="00110407" w:rsidRPr="00110407">
        <w:rPr>
          <w:rFonts w:eastAsia="新細明體"/>
          <w:b/>
          <w:sz w:val="20"/>
          <w:szCs w:val="20"/>
          <w:lang w:eastAsia="zh-TW"/>
        </w:rPr>
        <w:t>August</w:t>
      </w:r>
      <w:r w:rsidR="00110407">
        <w:rPr>
          <w:rFonts w:eastAsia="新細明體" w:hint="eastAsia"/>
          <w:b/>
          <w:sz w:val="20"/>
          <w:szCs w:val="20"/>
          <w:lang w:eastAsia="zh-TW"/>
        </w:rPr>
        <w:t xml:space="preserve"> </w:t>
      </w:r>
      <w:r w:rsidRPr="00476C43">
        <w:rPr>
          <w:rFonts w:eastAsia="新細明體" w:hint="eastAsia"/>
          <w:b/>
          <w:sz w:val="20"/>
          <w:szCs w:val="20"/>
          <w:lang w:eastAsia="zh-TW"/>
        </w:rPr>
        <w:t xml:space="preserve"> </w:t>
      </w:r>
      <w:r w:rsidR="00110407">
        <w:rPr>
          <w:rFonts w:eastAsia="新細明體" w:hint="eastAsia"/>
          <w:b/>
          <w:sz w:val="20"/>
          <w:szCs w:val="20"/>
          <w:lang w:eastAsia="zh-TW"/>
        </w:rPr>
        <w:t>01</w:t>
      </w:r>
      <w:proofErr w:type="gramEnd"/>
      <w:r w:rsidR="009C15BD">
        <w:rPr>
          <w:rFonts w:eastAsia="新細明體" w:hint="eastAsia"/>
          <w:b/>
          <w:sz w:val="20"/>
          <w:szCs w:val="20"/>
          <w:lang w:eastAsia="zh-TW"/>
        </w:rPr>
        <w:t>, 2019</w:t>
      </w:r>
      <w:r w:rsidRPr="006A5E52">
        <w:rPr>
          <w:rFonts w:eastAsia="新細明體" w:hint="eastAsia"/>
          <w:sz w:val="20"/>
          <w:szCs w:val="20"/>
          <w:lang w:eastAsia="zh-TW"/>
        </w:rPr>
        <w:t>)</w:t>
      </w:r>
    </w:p>
    <w:p w:rsidR="00B02E96" w:rsidRPr="006A5E52" w:rsidRDefault="00B02E96" w:rsidP="00B02E96">
      <w:pPr>
        <w:jc w:val="left"/>
        <w:rPr>
          <w:rFonts w:eastAsia="新細明體"/>
          <w:color w:val="0000FF"/>
          <w:sz w:val="20"/>
          <w:szCs w:val="20"/>
          <w:lang w:eastAsia="zh-TW"/>
        </w:rPr>
      </w:pPr>
    </w:p>
    <w:tbl>
      <w:tblPr>
        <w:tblStyle w:val="aa"/>
        <w:tblW w:w="0" w:type="auto"/>
        <w:tblInd w:w="108" w:type="dxa"/>
        <w:tblLayout w:type="fixed"/>
        <w:tblLook w:val="01E0" w:firstRow="1" w:lastRow="1" w:firstColumn="1" w:lastColumn="1" w:noHBand="0" w:noVBand="0"/>
      </w:tblPr>
      <w:tblGrid>
        <w:gridCol w:w="742"/>
        <w:gridCol w:w="532"/>
        <w:gridCol w:w="1066"/>
        <w:gridCol w:w="360"/>
        <w:gridCol w:w="478"/>
        <w:gridCol w:w="422"/>
        <w:gridCol w:w="18"/>
        <w:gridCol w:w="522"/>
        <w:gridCol w:w="900"/>
        <w:gridCol w:w="900"/>
        <w:gridCol w:w="23"/>
        <w:gridCol w:w="337"/>
        <w:gridCol w:w="2008"/>
      </w:tblGrid>
      <w:tr w:rsidR="00B02E96" w:rsidRPr="005067C1" w:rsidTr="00127827">
        <w:trPr>
          <w:trHeight w:val="454"/>
        </w:trPr>
        <w:tc>
          <w:tcPr>
            <w:tcW w:w="1274" w:type="dxa"/>
            <w:gridSpan w:val="2"/>
            <w:tcBorders>
              <w:top w:val="single" w:sz="12" w:space="0" w:color="auto"/>
              <w:left w:val="single" w:sz="12" w:space="0" w:color="auto"/>
            </w:tcBorders>
            <w:shd w:val="clear" w:color="auto" w:fill="auto"/>
            <w:vAlign w:val="center"/>
          </w:tcPr>
          <w:p w:rsidR="00B02E96" w:rsidRPr="006311E1" w:rsidRDefault="00B02E96" w:rsidP="00127827">
            <w:pPr>
              <w:rPr>
                <w:rFonts w:eastAsia="新細明體"/>
                <w:b/>
                <w:sz w:val="20"/>
                <w:szCs w:val="20"/>
                <w:lang w:eastAsia="zh-TW"/>
              </w:rPr>
            </w:pPr>
            <w:r w:rsidRPr="006311E1">
              <w:rPr>
                <w:rFonts w:eastAsia="新細明體" w:hint="eastAsia"/>
                <w:b/>
                <w:sz w:val="20"/>
                <w:szCs w:val="20"/>
                <w:lang w:eastAsia="zh-TW"/>
              </w:rPr>
              <w:t>Name</w:t>
            </w:r>
          </w:p>
        </w:tc>
        <w:tc>
          <w:tcPr>
            <w:tcW w:w="2344" w:type="dxa"/>
            <w:gridSpan w:val="5"/>
            <w:tcBorders>
              <w:top w:val="single" w:sz="12" w:space="0" w:color="auto"/>
              <w:bottom w:val="nil"/>
            </w:tcBorders>
            <w:vAlign w:val="center"/>
          </w:tcPr>
          <w:p w:rsidR="00B02E96" w:rsidRPr="00311E81" w:rsidRDefault="00B02E96" w:rsidP="00127827">
            <w:pPr>
              <w:jc w:val="center"/>
              <w:rPr>
                <w:rFonts w:eastAsia="新細明體"/>
                <w:color w:val="0000FF"/>
                <w:sz w:val="20"/>
                <w:szCs w:val="20"/>
                <w:lang w:eastAsia="zh-TW"/>
              </w:rPr>
            </w:pPr>
          </w:p>
        </w:tc>
        <w:tc>
          <w:tcPr>
            <w:tcW w:w="2345" w:type="dxa"/>
            <w:gridSpan w:val="4"/>
            <w:tcBorders>
              <w:top w:val="single" w:sz="12" w:space="0" w:color="auto"/>
              <w:bottom w:val="nil"/>
            </w:tcBorders>
            <w:vAlign w:val="center"/>
          </w:tcPr>
          <w:p w:rsidR="00B02E96" w:rsidRPr="00311E81" w:rsidRDefault="00B02E96" w:rsidP="00127827">
            <w:pPr>
              <w:jc w:val="center"/>
              <w:rPr>
                <w:rFonts w:eastAsia="新細明體"/>
                <w:color w:val="0000FF"/>
                <w:sz w:val="20"/>
                <w:szCs w:val="20"/>
                <w:lang w:eastAsia="zh-TW"/>
              </w:rPr>
            </w:pPr>
          </w:p>
        </w:tc>
        <w:tc>
          <w:tcPr>
            <w:tcW w:w="2345" w:type="dxa"/>
            <w:gridSpan w:val="2"/>
            <w:tcBorders>
              <w:top w:val="single" w:sz="12" w:space="0" w:color="auto"/>
              <w:bottom w:val="nil"/>
              <w:right w:val="single" w:sz="12" w:space="0" w:color="auto"/>
            </w:tcBorders>
            <w:vAlign w:val="center"/>
          </w:tcPr>
          <w:p w:rsidR="00B02E96" w:rsidRPr="00311E81" w:rsidRDefault="00B02E96" w:rsidP="00127827">
            <w:pPr>
              <w:jc w:val="center"/>
              <w:rPr>
                <w:rFonts w:eastAsia="新細明體"/>
                <w:color w:val="0000FF"/>
                <w:sz w:val="20"/>
                <w:szCs w:val="20"/>
                <w:lang w:eastAsia="zh-TW"/>
              </w:rPr>
            </w:pPr>
          </w:p>
        </w:tc>
      </w:tr>
      <w:tr w:rsidR="00B02E96" w:rsidRPr="005067C1" w:rsidTr="00127827">
        <w:tc>
          <w:tcPr>
            <w:tcW w:w="742" w:type="dxa"/>
            <w:tcBorders>
              <w:left w:val="single" w:sz="12" w:space="0" w:color="auto"/>
              <w:bottom w:val="double" w:sz="4" w:space="0" w:color="auto"/>
            </w:tcBorders>
            <w:shd w:val="clear" w:color="auto" w:fill="auto"/>
            <w:vAlign w:val="center"/>
          </w:tcPr>
          <w:p w:rsidR="00B02E96" w:rsidRPr="00973251" w:rsidRDefault="00B02E96" w:rsidP="00127827">
            <w:pPr>
              <w:jc w:val="left"/>
              <w:rPr>
                <w:rFonts w:eastAsia="新細明體"/>
                <w:b/>
                <w:sz w:val="16"/>
                <w:szCs w:val="16"/>
                <w:lang w:eastAsia="zh-TW"/>
              </w:rPr>
            </w:pPr>
            <w:r w:rsidRPr="00973251">
              <w:rPr>
                <w:rFonts w:eastAsia="新細明體" w:hint="eastAsia"/>
                <w:b/>
                <w:sz w:val="16"/>
                <w:szCs w:val="16"/>
                <w:lang w:eastAsia="zh-TW"/>
              </w:rPr>
              <w:t>Gender</w:t>
            </w:r>
          </w:p>
        </w:tc>
        <w:tc>
          <w:tcPr>
            <w:tcW w:w="532" w:type="dxa"/>
            <w:tcBorders>
              <w:bottom w:val="double" w:sz="4" w:space="0" w:color="auto"/>
            </w:tcBorders>
            <w:shd w:val="clear" w:color="auto" w:fill="auto"/>
            <w:vAlign w:val="center"/>
          </w:tcPr>
          <w:p w:rsidR="00B02E96" w:rsidRPr="00311E81" w:rsidRDefault="00B02E96" w:rsidP="00127827">
            <w:pPr>
              <w:rPr>
                <w:rFonts w:eastAsia="新細明體"/>
                <w:b/>
                <w:sz w:val="16"/>
                <w:szCs w:val="16"/>
                <w:lang w:eastAsia="zh-TW"/>
              </w:rPr>
            </w:pPr>
            <w:r w:rsidRPr="00311E81">
              <w:rPr>
                <w:rFonts w:eastAsia="新細明體"/>
                <w:color w:val="0000FF"/>
                <w:sz w:val="16"/>
                <w:szCs w:val="16"/>
                <w:lang w:eastAsia="zh-TW"/>
              </w:rPr>
              <w:t>M</w:t>
            </w:r>
            <w:r w:rsidRPr="00311E81">
              <w:rPr>
                <w:rFonts w:eastAsia="新細明體" w:hint="eastAsia"/>
                <w:color w:val="0000FF"/>
                <w:sz w:val="16"/>
                <w:szCs w:val="16"/>
                <w:lang w:eastAsia="zh-TW"/>
              </w:rPr>
              <w:t>/F</w:t>
            </w:r>
          </w:p>
        </w:tc>
        <w:tc>
          <w:tcPr>
            <w:tcW w:w="2344" w:type="dxa"/>
            <w:gridSpan w:val="5"/>
            <w:tcBorders>
              <w:top w:val="nil"/>
              <w:bottom w:val="double" w:sz="4" w:space="0" w:color="auto"/>
            </w:tcBorders>
          </w:tcPr>
          <w:p w:rsidR="00B02E96" w:rsidRPr="00973251" w:rsidRDefault="00B02E96" w:rsidP="00127827">
            <w:pPr>
              <w:jc w:val="center"/>
              <w:rPr>
                <w:rFonts w:eastAsia="新細明體"/>
                <w:sz w:val="16"/>
                <w:szCs w:val="16"/>
                <w:lang w:eastAsia="zh-TW"/>
              </w:rPr>
            </w:pPr>
            <w:r>
              <w:rPr>
                <w:rFonts w:eastAsia="新細明體" w:hint="eastAsia"/>
                <w:sz w:val="16"/>
                <w:szCs w:val="16"/>
                <w:lang w:eastAsia="zh-TW"/>
              </w:rPr>
              <w:t>(</w:t>
            </w:r>
            <w:r w:rsidRPr="00973251">
              <w:rPr>
                <w:rFonts w:eastAsia="新細明體" w:hint="eastAsia"/>
                <w:sz w:val="16"/>
                <w:szCs w:val="16"/>
                <w:lang w:eastAsia="zh-TW"/>
              </w:rPr>
              <w:t>Last</w:t>
            </w:r>
            <w:r w:rsidR="00395747">
              <w:rPr>
                <w:rFonts w:eastAsia="新細明體"/>
                <w:sz w:val="16"/>
                <w:szCs w:val="16"/>
                <w:lang w:eastAsia="zh-TW"/>
              </w:rPr>
              <w:t>/sure name</w:t>
            </w:r>
            <w:r>
              <w:rPr>
                <w:rFonts w:eastAsia="新細明體" w:hint="eastAsia"/>
                <w:sz w:val="16"/>
                <w:szCs w:val="16"/>
                <w:lang w:eastAsia="zh-TW"/>
              </w:rPr>
              <w:t>)</w:t>
            </w:r>
          </w:p>
        </w:tc>
        <w:tc>
          <w:tcPr>
            <w:tcW w:w="2345" w:type="dxa"/>
            <w:gridSpan w:val="4"/>
            <w:tcBorders>
              <w:top w:val="nil"/>
              <w:bottom w:val="double" w:sz="4" w:space="0" w:color="auto"/>
            </w:tcBorders>
          </w:tcPr>
          <w:p w:rsidR="00B02E96" w:rsidRPr="00973251" w:rsidRDefault="00B02E96" w:rsidP="00127827">
            <w:pPr>
              <w:jc w:val="center"/>
              <w:rPr>
                <w:rFonts w:eastAsia="新細明體"/>
                <w:sz w:val="16"/>
                <w:szCs w:val="16"/>
                <w:lang w:eastAsia="zh-TW"/>
              </w:rPr>
            </w:pPr>
            <w:r>
              <w:rPr>
                <w:rFonts w:eastAsia="新細明體" w:hint="eastAsia"/>
                <w:sz w:val="16"/>
                <w:szCs w:val="16"/>
                <w:lang w:eastAsia="zh-TW"/>
              </w:rPr>
              <w:t>(</w:t>
            </w:r>
            <w:r w:rsidRPr="00973251">
              <w:rPr>
                <w:rFonts w:eastAsia="新細明體" w:hint="eastAsia"/>
                <w:sz w:val="16"/>
                <w:szCs w:val="16"/>
                <w:lang w:eastAsia="zh-TW"/>
              </w:rPr>
              <w:t>First</w:t>
            </w:r>
            <w:r w:rsidR="00395747">
              <w:rPr>
                <w:rFonts w:eastAsia="新細明體"/>
                <w:sz w:val="16"/>
                <w:szCs w:val="16"/>
                <w:lang w:eastAsia="zh-TW"/>
              </w:rPr>
              <w:t>/given name</w:t>
            </w:r>
            <w:r>
              <w:rPr>
                <w:rFonts w:eastAsia="新細明體" w:hint="eastAsia"/>
                <w:sz w:val="16"/>
                <w:szCs w:val="16"/>
                <w:lang w:eastAsia="zh-TW"/>
              </w:rPr>
              <w:t>)</w:t>
            </w:r>
          </w:p>
        </w:tc>
        <w:tc>
          <w:tcPr>
            <w:tcW w:w="2345" w:type="dxa"/>
            <w:gridSpan w:val="2"/>
            <w:tcBorders>
              <w:top w:val="nil"/>
              <w:bottom w:val="double" w:sz="4" w:space="0" w:color="auto"/>
              <w:right w:val="single" w:sz="12" w:space="0" w:color="auto"/>
            </w:tcBorders>
          </w:tcPr>
          <w:p w:rsidR="00B02E96" w:rsidRPr="00973251" w:rsidRDefault="00B02E96" w:rsidP="00127827">
            <w:pPr>
              <w:jc w:val="center"/>
              <w:rPr>
                <w:rFonts w:eastAsia="新細明體"/>
                <w:sz w:val="16"/>
                <w:szCs w:val="16"/>
                <w:lang w:eastAsia="zh-TW"/>
              </w:rPr>
            </w:pPr>
            <w:r>
              <w:rPr>
                <w:rFonts w:eastAsia="新細明體" w:hint="eastAsia"/>
                <w:sz w:val="16"/>
                <w:szCs w:val="16"/>
                <w:lang w:eastAsia="zh-TW"/>
              </w:rPr>
              <w:t>(</w:t>
            </w:r>
            <w:r w:rsidRPr="00973251">
              <w:rPr>
                <w:rFonts w:eastAsia="新細明體" w:hint="eastAsia"/>
                <w:sz w:val="16"/>
                <w:szCs w:val="16"/>
                <w:lang w:eastAsia="zh-TW"/>
              </w:rPr>
              <w:t>Mid</w:t>
            </w:r>
            <w:r>
              <w:rPr>
                <w:rFonts w:eastAsia="新細明體" w:hint="eastAsia"/>
                <w:sz w:val="16"/>
                <w:szCs w:val="16"/>
                <w:lang w:eastAsia="zh-TW"/>
              </w:rPr>
              <w:t>)</w:t>
            </w:r>
          </w:p>
        </w:tc>
      </w:tr>
      <w:tr w:rsidR="00B02E96" w:rsidRPr="005067C1" w:rsidTr="00127827">
        <w:tc>
          <w:tcPr>
            <w:tcW w:w="1274" w:type="dxa"/>
            <w:gridSpan w:val="2"/>
            <w:tcBorders>
              <w:top w:val="double" w:sz="4" w:space="0" w:color="auto"/>
              <w:left w:val="single" w:sz="12" w:space="0" w:color="auto"/>
            </w:tcBorders>
            <w:vAlign w:val="center"/>
          </w:tcPr>
          <w:p w:rsidR="00B02E96" w:rsidRPr="00973251" w:rsidRDefault="00B02E96" w:rsidP="00127827">
            <w:pPr>
              <w:jc w:val="center"/>
              <w:rPr>
                <w:rFonts w:eastAsia="新細明體"/>
                <w:sz w:val="16"/>
                <w:szCs w:val="16"/>
                <w:lang w:eastAsia="zh-TW"/>
              </w:rPr>
            </w:pPr>
            <w:r w:rsidRPr="00973251">
              <w:rPr>
                <w:rFonts w:eastAsia="新細明體" w:hint="eastAsia"/>
                <w:b/>
                <w:sz w:val="16"/>
                <w:szCs w:val="16"/>
                <w:lang w:eastAsia="zh-TW"/>
              </w:rPr>
              <w:t>Title</w:t>
            </w:r>
          </w:p>
        </w:tc>
        <w:tc>
          <w:tcPr>
            <w:tcW w:w="7034" w:type="dxa"/>
            <w:gridSpan w:val="11"/>
            <w:tcBorders>
              <w:top w:val="double" w:sz="4" w:space="0" w:color="auto"/>
              <w:right w:val="single" w:sz="12" w:space="0" w:color="auto"/>
            </w:tcBorders>
            <w:vAlign w:val="center"/>
          </w:tcPr>
          <w:p w:rsidR="00B02E96" w:rsidRPr="006311E1" w:rsidRDefault="00B02E96" w:rsidP="00127827">
            <w:pPr>
              <w:jc w:val="left"/>
              <w:rPr>
                <w:rFonts w:eastAsia="新細明體"/>
                <w:sz w:val="20"/>
                <w:szCs w:val="20"/>
                <w:lang w:eastAsia="zh-TW"/>
              </w:rPr>
            </w:pPr>
          </w:p>
        </w:tc>
      </w:tr>
      <w:tr w:rsidR="00B02E96" w:rsidRPr="005067C1" w:rsidTr="00127827">
        <w:tc>
          <w:tcPr>
            <w:tcW w:w="1274" w:type="dxa"/>
            <w:gridSpan w:val="2"/>
            <w:tcBorders>
              <w:left w:val="single" w:sz="12" w:space="0" w:color="auto"/>
            </w:tcBorders>
            <w:vAlign w:val="center"/>
          </w:tcPr>
          <w:p w:rsidR="00B02E96" w:rsidRDefault="00B02E96" w:rsidP="00127827">
            <w:pPr>
              <w:spacing w:line="240" w:lineRule="exact"/>
              <w:jc w:val="center"/>
              <w:rPr>
                <w:rFonts w:eastAsia="新細明體"/>
                <w:b/>
                <w:sz w:val="16"/>
                <w:szCs w:val="16"/>
                <w:lang w:eastAsia="zh-TW"/>
              </w:rPr>
            </w:pPr>
            <w:r w:rsidRPr="00973251">
              <w:rPr>
                <w:rFonts w:eastAsia="新細明體" w:hint="eastAsia"/>
                <w:b/>
                <w:sz w:val="16"/>
                <w:szCs w:val="16"/>
                <w:lang w:eastAsia="zh-TW"/>
              </w:rPr>
              <w:t>Inst</w:t>
            </w:r>
            <w:r>
              <w:rPr>
                <w:rFonts w:eastAsia="新細明體" w:hint="eastAsia"/>
                <w:b/>
                <w:sz w:val="16"/>
                <w:szCs w:val="16"/>
                <w:lang w:eastAsia="zh-TW"/>
              </w:rPr>
              <w:t>it</w:t>
            </w:r>
            <w:r w:rsidRPr="00973251">
              <w:rPr>
                <w:rFonts w:eastAsia="新細明體" w:hint="eastAsia"/>
                <w:b/>
                <w:sz w:val="16"/>
                <w:szCs w:val="16"/>
                <w:lang w:eastAsia="zh-TW"/>
              </w:rPr>
              <w:t>ute</w:t>
            </w:r>
            <w:r w:rsidRPr="00973251">
              <w:rPr>
                <w:rFonts w:eastAsia="新細明體"/>
                <w:b/>
                <w:sz w:val="16"/>
                <w:szCs w:val="16"/>
                <w:lang w:eastAsia="zh-TW"/>
              </w:rPr>
              <w:t>/</w:t>
            </w:r>
          </w:p>
          <w:p w:rsidR="00B02E96" w:rsidRPr="00973251" w:rsidRDefault="00B02E96" w:rsidP="00127827">
            <w:pPr>
              <w:spacing w:line="240" w:lineRule="exact"/>
              <w:jc w:val="center"/>
              <w:rPr>
                <w:rFonts w:eastAsia="新細明體"/>
                <w:b/>
                <w:sz w:val="16"/>
                <w:szCs w:val="16"/>
                <w:lang w:eastAsia="zh-TW"/>
              </w:rPr>
            </w:pPr>
            <w:r w:rsidRPr="00973251">
              <w:rPr>
                <w:rFonts w:eastAsia="新細明體"/>
                <w:b/>
                <w:sz w:val="16"/>
                <w:szCs w:val="16"/>
                <w:lang w:eastAsia="zh-TW"/>
              </w:rPr>
              <w:t>Organization</w:t>
            </w:r>
          </w:p>
        </w:tc>
        <w:tc>
          <w:tcPr>
            <w:tcW w:w="7034" w:type="dxa"/>
            <w:gridSpan w:val="11"/>
            <w:tcBorders>
              <w:right w:val="single" w:sz="12" w:space="0" w:color="auto"/>
            </w:tcBorders>
          </w:tcPr>
          <w:p w:rsidR="00B02E96" w:rsidRPr="003468F4" w:rsidRDefault="00B02E96" w:rsidP="00127827">
            <w:pPr>
              <w:spacing w:line="240" w:lineRule="exact"/>
              <w:jc w:val="left"/>
              <w:rPr>
                <w:rFonts w:eastAsia="新細明體"/>
                <w:color w:val="3366FF"/>
                <w:sz w:val="20"/>
                <w:szCs w:val="20"/>
                <w:lang w:eastAsia="zh-TW"/>
              </w:rPr>
            </w:pPr>
          </w:p>
        </w:tc>
      </w:tr>
      <w:tr w:rsidR="00B02E96" w:rsidRPr="005067C1" w:rsidTr="00127827">
        <w:tc>
          <w:tcPr>
            <w:tcW w:w="1274" w:type="dxa"/>
            <w:gridSpan w:val="2"/>
            <w:tcBorders>
              <w:left w:val="single" w:sz="12" w:space="0" w:color="auto"/>
            </w:tcBorders>
            <w:vAlign w:val="center"/>
          </w:tcPr>
          <w:p w:rsidR="00B02E96" w:rsidRPr="00973251" w:rsidRDefault="00B02E96" w:rsidP="00127827">
            <w:pPr>
              <w:jc w:val="center"/>
              <w:rPr>
                <w:rFonts w:eastAsia="新細明體"/>
                <w:b/>
                <w:sz w:val="16"/>
                <w:szCs w:val="16"/>
                <w:lang w:eastAsia="zh-TW"/>
              </w:rPr>
            </w:pPr>
            <w:r>
              <w:rPr>
                <w:rFonts w:eastAsia="新細明體" w:hint="eastAsia"/>
                <w:b/>
                <w:sz w:val="16"/>
                <w:szCs w:val="16"/>
                <w:lang w:eastAsia="zh-TW"/>
              </w:rPr>
              <w:t>Address</w:t>
            </w:r>
          </w:p>
        </w:tc>
        <w:tc>
          <w:tcPr>
            <w:tcW w:w="7034" w:type="dxa"/>
            <w:gridSpan w:val="11"/>
            <w:tcBorders>
              <w:right w:val="single" w:sz="12" w:space="0" w:color="auto"/>
            </w:tcBorders>
          </w:tcPr>
          <w:p w:rsidR="00B02E96" w:rsidRPr="003468F4" w:rsidRDefault="00B02E96" w:rsidP="00127827">
            <w:pPr>
              <w:jc w:val="left"/>
              <w:rPr>
                <w:rFonts w:eastAsia="新細明體"/>
                <w:color w:val="3366FF"/>
                <w:sz w:val="20"/>
                <w:szCs w:val="20"/>
                <w:lang w:eastAsia="zh-TW"/>
              </w:rPr>
            </w:pPr>
          </w:p>
        </w:tc>
      </w:tr>
      <w:tr w:rsidR="00B02E96" w:rsidRPr="005067C1" w:rsidTr="00127827">
        <w:tc>
          <w:tcPr>
            <w:tcW w:w="1274" w:type="dxa"/>
            <w:gridSpan w:val="2"/>
            <w:tcBorders>
              <w:left w:val="single" w:sz="12" w:space="0" w:color="auto"/>
              <w:bottom w:val="single" w:sz="4" w:space="0" w:color="auto"/>
            </w:tcBorders>
            <w:vAlign w:val="center"/>
          </w:tcPr>
          <w:p w:rsidR="00B02E96" w:rsidRPr="00973251" w:rsidRDefault="00B02E96" w:rsidP="00127827">
            <w:pPr>
              <w:jc w:val="center"/>
              <w:rPr>
                <w:rFonts w:eastAsia="新細明體"/>
                <w:b/>
                <w:sz w:val="16"/>
                <w:szCs w:val="16"/>
                <w:lang w:eastAsia="zh-TW"/>
              </w:rPr>
            </w:pPr>
            <w:r>
              <w:rPr>
                <w:rFonts w:eastAsia="新細明體" w:hint="eastAsia"/>
                <w:b/>
                <w:sz w:val="16"/>
                <w:szCs w:val="16"/>
                <w:lang w:eastAsia="zh-TW"/>
              </w:rPr>
              <w:t>City</w:t>
            </w:r>
          </w:p>
        </w:tc>
        <w:tc>
          <w:tcPr>
            <w:tcW w:w="1426" w:type="dxa"/>
            <w:gridSpan w:val="2"/>
            <w:tcBorders>
              <w:bottom w:val="single" w:sz="4" w:space="0" w:color="auto"/>
            </w:tcBorders>
          </w:tcPr>
          <w:p w:rsidR="00B02E96" w:rsidRPr="006A6D91" w:rsidRDefault="00B02E96" w:rsidP="00127827">
            <w:pPr>
              <w:jc w:val="center"/>
              <w:rPr>
                <w:rFonts w:eastAsia="新細明體"/>
                <w:sz w:val="16"/>
                <w:szCs w:val="16"/>
                <w:lang w:eastAsia="zh-TW"/>
              </w:rPr>
            </w:pPr>
          </w:p>
        </w:tc>
        <w:tc>
          <w:tcPr>
            <w:tcW w:w="900" w:type="dxa"/>
            <w:gridSpan w:val="2"/>
            <w:tcBorders>
              <w:bottom w:val="single" w:sz="4" w:space="0" w:color="auto"/>
            </w:tcBorders>
          </w:tcPr>
          <w:p w:rsidR="00B02E96" w:rsidRPr="006A6D91" w:rsidRDefault="00B02E96" w:rsidP="00127827">
            <w:pPr>
              <w:jc w:val="center"/>
              <w:rPr>
                <w:rFonts w:eastAsia="新細明體"/>
                <w:b/>
                <w:sz w:val="16"/>
                <w:szCs w:val="16"/>
                <w:lang w:eastAsia="zh-TW"/>
              </w:rPr>
            </w:pPr>
            <w:r w:rsidRPr="006A6D91">
              <w:rPr>
                <w:rFonts w:eastAsia="新細明體" w:hint="eastAsia"/>
                <w:b/>
                <w:sz w:val="16"/>
                <w:szCs w:val="16"/>
                <w:lang w:eastAsia="zh-TW"/>
              </w:rPr>
              <w:t>Zip Code</w:t>
            </w:r>
          </w:p>
        </w:tc>
        <w:tc>
          <w:tcPr>
            <w:tcW w:w="1440" w:type="dxa"/>
            <w:gridSpan w:val="3"/>
            <w:tcBorders>
              <w:bottom w:val="single" w:sz="4" w:space="0" w:color="auto"/>
            </w:tcBorders>
          </w:tcPr>
          <w:p w:rsidR="00B02E96" w:rsidRPr="006A6D91" w:rsidRDefault="00B02E96" w:rsidP="00127827">
            <w:pPr>
              <w:jc w:val="center"/>
              <w:rPr>
                <w:rFonts w:eastAsia="新細明體"/>
                <w:sz w:val="16"/>
                <w:szCs w:val="16"/>
                <w:lang w:eastAsia="zh-TW"/>
              </w:rPr>
            </w:pPr>
          </w:p>
        </w:tc>
        <w:tc>
          <w:tcPr>
            <w:tcW w:w="900" w:type="dxa"/>
            <w:tcBorders>
              <w:bottom w:val="single" w:sz="4" w:space="0" w:color="auto"/>
            </w:tcBorders>
          </w:tcPr>
          <w:p w:rsidR="00B02E96" w:rsidRPr="006A6D91" w:rsidRDefault="00B02E96" w:rsidP="00127827">
            <w:pPr>
              <w:jc w:val="center"/>
              <w:rPr>
                <w:rFonts w:eastAsia="新細明體"/>
                <w:b/>
                <w:sz w:val="16"/>
                <w:szCs w:val="16"/>
                <w:lang w:eastAsia="zh-TW"/>
              </w:rPr>
            </w:pPr>
            <w:r w:rsidRPr="006A6D91">
              <w:rPr>
                <w:rFonts w:eastAsia="新細明體" w:hint="eastAsia"/>
                <w:b/>
                <w:sz w:val="16"/>
                <w:szCs w:val="16"/>
                <w:lang w:eastAsia="zh-TW"/>
              </w:rPr>
              <w:t>Country</w:t>
            </w:r>
          </w:p>
        </w:tc>
        <w:tc>
          <w:tcPr>
            <w:tcW w:w="2368" w:type="dxa"/>
            <w:gridSpan w:val="3"/>
            <w:tcBorders>
              <w:bottom w:val="single" w:sz="4" w:space="0" w:color="auto"/>
              <w:right w:val="single" w:sz="12" w:space="0" w:color="auto"/>
            </w:tcBorders>
          </w:tcPr>
          <w:p w:rsidR="00B02E96" w:rsidRPr="006A6D91" w:rsidRDefault="00B02E96" w:rsidP="00127827">
            <w:pPr>
              <w:jc w:val="center"/>
              <w:rPr>
                <w:rFonts w:eastAsia="新細明體"/>
                <w:sz w:val="16"/>
                <w:szCs w:val="16"/>
                <w:lang w:eastAsia="zh-TW"/>
              </w:rPr>
            </w:pPr>
          </w:p>
        </w:tc>
      </w:tr>
      <w:tr w:rsidR="00B02E96" w:rsidRPr="005067C1" w:rsidTr="00127827">
        <w:tc>
          <w:tcPr>
            <w:tcW w:w="1274" w:type="dxa"/>
            <w:gridSpan w:val="2"/>
            <w:tcBorders>
              <w:left w:val="single" w:sz="12" w:space="0" w:color="auto"/>
              <w:bottom w:val="double" w:sz="4" w:space="0" w:color="auto"/>
            </w:tcBorders>
            <w:vAlign w:val="center"/>
          </w:tcPr>
          <w:p w:rsidR="00B02E96" w:rsidRPr="00973251" w:rsidRDefault="00B02E96" w:rsidP="00127827">
            <w:pPr>
              <w:jc w:val="center"/>
              <w:rPr>
                <w:rFonts w:eastAsia="新細明體"/>
                <w:b/>
                <w:sz w:val="16"/>
                <w:szCs w:val="16"/>
                <w:lang w:eastAsia="zh-TW"/>
              </w:rPr>
            </w:pPr>
            <w:r>
              <w:rPr>
                <w:rFonts w:eastAsia="新細明體" w:hint="eastAsia"/>
                <w:b/>
                <w:sz w:val="16"/>
                <w:szCs w:val="16"/>
                <w:lang w:eastAsia="zh-TW"/>
              </w:rPr>
              <w:t>Tel</w:t>
            </w:r>
          </w:p>
        </w:tc>
        <w:tc>
          <w:tcPr>
            <w:tcW w:w="1426" w:type="dxa"/>
            <w:gridSpan w:val="2"/>
            <w:tcBorders>
              <w:bottom w:val="double" w:sz="4" w:space="0" w:color="auto"/>
            </w:tcBorders>
          </w:tcPr>
          <w:p w:rsidR="00B02E96" w:rsidRPr="003468F4" w:rsidRDefault="00B02E96" w:rsidP="00127827">
            <w:pPr>
              <w:jc w:val="center"/>
              <w:rPr>
                <w:rFonts w:eastAsia="新細明體"/>
                <w:color w:val="3366FF"/>
                <w:sz w:val="16"/>
                <w:szCs w:val="16"/>
                <w:lang w:eastAsia="zh-TW"/>
              </w:rPr>
            </w:pPr>
          </w:p>
        </w:tc>
        <w:tc>
          <w:tcPr>
            <w:tcW w:w="900" w:type="dxa"/>
            <w:gridSpan w:val="2"/>
            <w:tcBorders>
              <w:bottom w:val="double" w:sz="4" w:space="0" w:color="auto"/>
            </w:tcBorders>
          </w:tcPr>
          <w:p w:rsidR="00B02E96" w:rsidRPr="006A6D91" w:rsidRDefault="00B02E96" w:rsidP="00127827">
            <w:pPr>
              <w:jc w:val="center"/>
              <w:rPr>
                <w:rFonts w:eastAsia="新細明體"/>
                <w:b/>
                <w:sz w:val="16"/>
                <w:szCs w:val="16"/>
                <w:lang w:eastAsia="zh-TW"/>
              </w:rPr>
            </w:pPr>
            <w:r w:rsidRPr="006A6D91">
              <w:rPr>
                <w:rFonts w:eastAsia="新細明體" w:hint="eastAsia"/>
                <w:b/>
                <w:sz w:val="16"/>
                <w:szCs w:val="16"/>
                <w:lang w:eastAsia="zh-TW"/>
              </w:rPr>
              <w:t>Fax</w:t>
            </w:r>
          </w:p>
        </w:tc>
        <w:tc>
          <w:tcPr>
            <w:tcW w:w="1440" w:type="dxa"/>
            <w:gridSpan w:val="3"/>
            <w:tcBorders>
              <w:bottom w:val="double" w:sz="4" w:space="0" w:color="auto"/>
            </w:tcBorders>
          </w:tcPr>
          <w:p w:rsidR="00B02E96" w:rsidRPr="003468F4" w:rsidRDefault="00B02E96" w:rsidP="00127827">
            <w:pPr>
              <w:jc w:val="center"/>
              <w:rPr>
                <w:rFonts w:eastAsia="新細明體"/>
                <w:color w:val="3366FF"/>
                <w:sz w:val="16"/>
                <w:szCs w:val="16"/>
                <w:lang w:eastAsia="zh-TW"/>
              </w:rPr>
            </w:pPr>
          </w:p>
        </w:tc>
        <w:tc>
          <w:tcPr>
            <w:tcW w:w="900" w:type="dxa"/>
            <w:tcBorders>
              <w:bottom w:val="double" w:sz="4" w:space="0" w:color="auto"/>
            </w:tcBorders>
          </w:tcPr>
          <w:p w:rsidR="00B02E96" w:rsidRPr="006A6D91" w:rsidRDefault="00B02E96" w:rsidP="00127827">
            <w:pPr>
              <w:jc w:val="center"/>
              <w:rPr>
                <w:rFonts w:eastAsia="新細明體"/>
                <w:b/>
                <w:sz w:val="16"/>
                <w:szCs w:val="16"/>
                <w:lang w:eastAsia="zh-TW"/>
              </w:rPr>
            </w:pPr>
            <w:r w:rsidRPr="006A6D91">
              <w:rPr>
                <w:rFonts w:eastAsia="新細明體" w:hint="eastAsia"/>
                <w:b/>
                <w:sz w:val="16"/>
                <w:szCs w:val="16"/>
                <w:lang w:eastAsia="zh-TW"/>
              </w:rPr>
              <w:t>E-mail</w:t>
            </w:r>
          </w:p>
        </w:tc>
        <w:tc>
          <w:tcPr>
            <w:tcW w:w="2368" w:type="dxa"/>
            <w:gridSpan w:val="3"/>
            <w:tcBorders>
              <w:bottom w:val="double" w:sz="4" w:space="0" w:color="auto"/>
              <w:right w:val="single" w:sz="12" w:space="0" w:color="auto"/>
            </w:tcBorders>
          </w:tcPr>
          <w:p w:rsidR="00B02E96" w:rsidRPr="003468F4" w:rsidRDefault="00B02E96" w:rsidP="00127827">
            <w:pPr>
              <w:rPr>
                <w:rFonts w:eastAsia="新細明體"/>
                <w:color w:val="3366FF"/>
                <w:sz w:val="16"/>
                <w:szCs w:val="16"/>
                <w:lang w:eastAsia="zh-TW"/>
              </w:rPr>
            </w:pPr>
          </w:p>
        </w:tc>
      </w:tr>
      <w:tr w:rsidR="00B02E96" w:rsidRPr="005067C1" w:rsidTr="00127827">
        <w:tc>
          <w:tcPr>
            <w:tcW w:w="1274" w:type="dxa"/>
            <w:gridSpan w:val="2"/>
            <w:tcBorders>
              <w:top w:val="double" w:sz="4" w:space="0" w:color="auto"/>
              <w:left w:val="single" w:sz="12" w:space="0" w:color="auto"/>
            </w:tcBorders>
            <w:vAlign w:val="center"/>
          </w:tcPr>
          <w:p w:rsidR="00B02E96" w:rsidRPr="00973251" w:rsidRDefault="00B02E96" w:rsidP="00127827">
            <w:pPr>
              <w:jc w:val="center"/>
              <w:rPr>
                <w:rFonts w:eastAsia="新細明體"/>
                <w:b/>
                <w:sz w:val="16"/>
                <w:szCs w:val="16"/>
                <w:lang w:eastAsia="zh-TW"/>
              </w:rPr>
            </w:pPr>
            <w:r>
              <w:rPr>
                <w:rFonts w:eastAsia="新細明體" w:hint="eastAsia"/>
                <w:b/>
                <w:sz w:val="16"/>
                <w:szCs w:val="16"/>
                <w:lang w:eastAsia="zh-TW"/>
              </w:rPr>
              <w:t>Article Title</w:t>
            </w:r>
          </w:p>
        </w:tc>
        <w:tc>
          <w:tcPr>
            <w:tcW w:w="7034" w:type="dxa"/>
            <w:gridSpan w:val="11"/>
            <w:tcBorders>
              <w:top w:val="double" w:sz="4" w:space="0" w:color="auto"/>
              <w:right w:val="single" w:sz="12" w:space="0" w:color="auto"/>
            </w:tcBorders>
          </w:tcPr>
          <w:p w:rsidR="00B02E96" w:rsidRPr="003468F4" w:rsidRDefault="00B02E96" w:rsidP="00127827">
            <w:pPr>
              <w:jc w:val="left"/>
              <w:rPr>
                <w:rFonts w:eastAsia="新細明體"/>
                <w:color w:val="3366FF"/>
                <w:sz w:val="16"/>
                <w:szCs w:val="16"/>
                <w:lang w:eastAsia="zh-TW"/>
              </w:rPr>
            </w:pPr>
          </w:p>
        </w:tc>
      </w:tr>
      <w:tr w:rsidR="00B02E96" w:rsidRPr="005067C1" w:rsidTr="00127827">
        <w:tc>
          <w:tcPr>
            <w:tcW w:w="1274" w:type="dxa"/>
            <w:gridSpan w:val="2"/>
            <w:tcBorders>
              <w:left w:val="single" w:sz="12" w:space="0" w:color="auto"/>
            </w:tcBorders>
            <w:vAlign w:val="center"/>
          </w:tcPr>
          <w:p w:rsidR="00B02E96" w:rsidRPr="00F458F5" w:rsidRDefault="00B02E96" w:rsidP="00127827">
            <w:pPr>
              <w:jc w:val="center"/>
              <w:rPr>
                <w:rFonts w:eastAsia="新細明體"/>
                <w:b/>
                <w:sz w:val="16"/>
                <w:szCs w:val="16"/>
                <w:vertAlign w:val="superscript"/>
                <w:lang w:eastAsia="zh-TW"/>
              </w:rPr>
            </w:pPr>
            <w:r>
              <w:rPr>
                <w:rFonts w:eastAsia="新細明體" w:hint="eastAsia"/>
                <w:b/>
                <w:sz w:val="16"/>
                <w:szCs w:val="16"/>
                <w:lang w:eastAsia="zh-TW"/>
              </w:rPr>
              <w:t>Topic Theme</w:t>
            </w:r>
            <w:r>
              <w:rPr>
                <w:rFonts w:eastAsia="新細明體" w:hint="eastAsia"/>
                <w:b/>
                <w:sz w:val="16"/>
                <w:szCs w:val="16"/>
                <w:vertAlign w:val="superscript"/>
                <w:lang w:eastAsia="zh-TW"/>
              </w:rPr>
              <w:t>*</w:t>
            </w:r>
          </w:p>
        </w:tc>
        <w:tc>
          <w:tcPr>
            <w:tcW w:w="1066" w:type="dxa"/>
          </w:tcPr>
          <w:p w:rsidR="00B02E96" w:rsidRPr="006A6D91" w:rsidRDefault="00B02E96" w:rsidP="00127827">
            <w:pPr>
              <w:jc w:val="center"/>
              <w:rPr>
                <w:rFonts w:eastAsia="新細明體"/>
                <w:sz w:val="16"/>
                <w:szCs w:val="16"/>
                <w:lang w:eastAsia="zh-TW"/>
              </w:rPr>
            </w:pPr>
            <w:r>
              <w:rPr>
                <w:rFonts w:eastAsia="新細明體" w:hint="eastAsia"/>
                <w:sz w:val="16"/>
                <w:szCs w:val="16"/>
                <w:lang w:eastAsia="zh-TW"/>
              </w:rPr>
              <w:t>1st Choice</w:t>
            </w:r>
          </w:p>
        </w:tc>
        <w:tc>
          <w:tcPr>
            <w:tcW w:w="838" w:type="dxa"/>
            <w:gridSpan w:val="2"/>
          </w:tcPr>
          <w:p w:rsidR="00B02E96" w:rsidRPr="003468F4" w:rsidRDefault="00B02E96" w:rsidP="00127827">
            <w:pPr>
              <w:jc w:val="center"/>
              <w:rPr>
                <w:rFonts w:eastAsia="新細明體"/>
                <w:b/>
                <w:color w:val="3366FF"/>
                <w:sz w:val="16"/>
                <w:szCs w:val="16"/>
                <w:lang w:eastAsia="zh-TW"/>
              </w:rPr>
            </w:pPr>
          </w:p>
        </w:tc>
        <w:tc>
          <w:tcPr>
            <w:tcW w:w="962" w:type="dxa"/>
            <w:gridSpan w:val="3"/>
          </w:tcPr>
          <w:p w:rsidR="00B02E96" w:rsidRPr="006A6D91" w:rsidRDefault="00B02E96" w:rsidP="00127827">
            <w:pPr>
              <w:jc w:val="center"/>
              <w:rPr>
                <w:rFonts w:eastAsia="新細明體"/>
                <w:sz w:val="16"/>
                <w:szCs w:val="16"/>
                <w:lang w:eastAsia="zh-TW"/>
              </w:rPr>
            </w:pPr>
            <w:r>
              <w:rPr>
                <w:rFonts w:eastAsia="新細明體" w:hint="eastAsia"/>
                <w:sz w:val="16"/>
                <w:szCs w:val="16"/>
                <w:lang w:eastAsia="zh-TW"/>
              </w:rPr>
              <w:t>2nd Choice</w:t>
            </w:r>
          </w:p>
        </w:tc>
        <w:tc>
          <w:tcPr>
            <w:tcW w:w="900" w:type="dxa"/>
          </w:tcPr>
          <w:p w:rsidR="00B02E96" w:rsidRPr="006A6D91" w:rsidRDefault="00B02E96" w:rsidP="00127827">
            <w:pPr>
              <w:jc w:val="center"/>
              <w:rPr>
                <w:rFonts w:eastAsia="新細明體"/>
                <w:b/>
                <w:sz w:val="16"/>
                <w:szCs w:val="16"/>
                <w:lang w:eastAsia="zh-TW"/>
              </w:rPr>
            </w:pPr>
          </w:p>
        </w:tc>
        <w:tc>
          <w:tcPr>
            <w:tcW w:w="1260" w:type="dxa"/>
            <w:gridSpan w:val="3"/>
          </w:tcPr>
          <w:p w:rsidR="00B02E96" w:rsidRPr="006A6D91" w:rsidRDefault="00B02E96" w:rsidP="00127827">
            <w:pPr>
              <w:jc w:val="left"/>
              <w:rPr>
                <w:rFonts w:eastAsia="新細明體"/>
                <w:sz w:val="16"/>
                <w:szCs w:val="16"/>
                <w:lang w:eastAsia="zh-TW"/>
              </w:rPr>
            </w:pPr>
            <w:r>
              <w:rPr>
                <w:rFonts w:eastAsia="新細明體" w:hint="eastAsia"/>
                <w:b/>
                <w:sz w:val="16"/>
                <w:szCs w:val="16"/>
                <w:lang w:eastAsia="zh-TW"/>
              </w:rPr>
              <w:t>Intended Type</w:t>
            </w:r>
          </w:p>
        </w:tc>
        <w:tc>
          <w:tcPr>
            <w:tcW w:w="2008" w:type="dxa"/>
            <w:tcBorders>
              <w:right w:val="single" w:sz="12" w:space="0" w:color="auto"/>
            </w:tcBorders>
          </w:tcPr>
          <w:p w:rsidR="00B02E96" w:rsidRPr="006A6D91" w:rsidRDefault="00B02E96" w:rsidP="00127827">
            <w:pPr>
              <w:jc w:val="left"/>
              <w:rPr>
                <w:rFonts w:eastAsia="新細明體"/>
                <w:sz w:val="16"/>
                <w:szCs w:val="16"/>
                <w:lang w:eastAsia="zh-TW"/>
              </w:rPr>
            </w:pPr>
            <w:r w:rsidRPr="0058105D">
              <w:rPr>
                <w:rFonts w:eastAsia="新細明體" w:hint="eastAsia"/>
                <w:color w:val="0000FF"/>
                <w:sz w:val="16"/>
                <w:szCs w:val="16"/>
                <w:lang w:eastAsia="zh-TW"/>
              </w:rPr>
              <w:t>Oral</w:t>
            </w:r>
            <w:r w:rsidRPr="00343A0F">
              <w:rPr>
                <w:rFonts w:eastAsia="新細明體" w:hint="eastAsia"/>
                <w:color w:val="0000FF"/>
                <w:sz w:val="20"/>
                <w:szCs w:val="20"/>
                <w:lang w:eastAsia="zh-TW"/>
              </w:rPr>
              <w:t xml:space="preserve"> </w:t>
            </w:r>
            <w:r w:rsidRPr="00343A0F">
              <w:rPr>
                <w:rFonts w:eastAsia="新細明體" w:hint="eastAsia"/>
                <w:color w:val="0000FF"/>
                <w:sz w:val="20"/>
                <w:szCs w:val="20"/>
                <w:lang w:eastAsia="zh-TW"/>
              </w:rPr>
              <w:sym w:font="Symbol" w:char="F080"/>
            </w:r>
            <w:r w:rsidRPr="0058105D">
              <w:rPr>
                <w:rFonts w:eastAsia="新細明體" w:hint="eastAsia"/>
                <w:color w:val="0000FF"/>
                <w:sz w:val="16"/>
                <w:szCs w:val="16"/>
                <w:lang w:eastAsia="zh-TW"/>
              </w:rPr>
              <w:t xml:space="preserve"> / Poster</w:t>
            </w:r>
            <w:r w:rsidRPr="00343A0F">
              <w:rPr>
                <w:rFonts w:eastAsia="新細明體" w:hint="eastAsia"/>
                <w:color w:val="0000FF"/>
                <w:sz w:val="20"/>
                <w:szCs w:val="20"/>
                <w:lang w:eastAsia="zh-TW"/>
              </w:rPr>
              <w:t xml:space="preserve"> </w:t>
            </w:r>
            <w:r w:rsidRPr="00343A0F">
              <w:rPr>
                <w:rFonts w:eastAsia="新細明體" w:hint="eastAsia"/>
                <w:color w:val="0000FF"/>
                <w:sz w:val="20"/>
                <w:szCs w:val="20"/>
                <w:lang w:eastAsia="zh-TW"/>
              </w:rPr>
              <w:sym w:font="Symbol" w:char="F080"/>
            </w:r>
          </w:p>
        </w:tc>
      </w:tr>
      <w:tr w:rsidR="00B02E96" w:rsidRPr="005067C1" w:rsidTr="00127827">
        <w:tc>
          <w:tcPr>
            <w:tcW w:w="1274" w:type="dxa"/>
            <w:gridSpan w:val="2"/>
            <w:tcBorders>
              <w:left w:val="single" w:sz="12" w:space="0" w:color="auto"/>
              <w:bottom w:val="single" w:sz="12" w:space="0" w:color="auto"/>
            </w:tcBorders>
            <w:vAlign w:val="center"/>
          </w:tcPr>
          <w:p w:rsidR="00B02E96" w:rsidRPr="00973251" w:rsidRDefault="00B02E96" w:rsidP="00127827">
            <w:pPr>
              <w:spacing w:line="240" w:lineRule="exact"/>
              <w:jc w:val="center"/>
              <w:rPr>
                <w:rFonts w:eastAsia="新細明體"/>
                <w:b/>
                <w:sz w:val="16"/>
                <w:szCs w:val="16"/>
                <w:lang w:eastAsia="zh-TW"/>
              </w:rPr>
            </w:pPr>
            <w:r>
              <w:rPr>
                <w:rFonts w:eastAsia="新細明體" w:hint="eastAsia"/>
                <w:b/>
                <w:sz w:val="16"/>
                <w:szCs w:val="16"/>
                <w:lang w:eastAsia="zh-TW"/>
              </w:rPr>
              <w:t>Special Requirement</w:t>
            </w:r>
          </w:p>
        </w:tc>
        <w:tc>
          <w:tcPr>
            <w:tcW w:w="7034" w:type="dxa"/>
            <w:gridSpan w:val="11"/>
            <w:tcBorders>
              <w:bottom w:val="single" w:sz="12" w:space="0" w:color="auto"/>
              <w:right w:val="single" w:sz="12" w:space="0" w:color="auto"/>
            </w:tcBorders>
          </w:tcPr>
          <w:p w:rsidR="00B02E96" w:rsidRDefault="00B02E96" w:rsidP="00127827">
            <w:pPr>
              <w:spacing w:line="240" w:lineRule="exact"/>
              <w:jc w:val="left"/>
              <w:rPr>
                <w:rFonts w:eastAsia="新細明體"/>
                <w:sz w:val="16"/>
                <w:szCs w:val="16"/>
                <w:lang w:eastAsia="zh-TW"/>
              </w:rPr>
            </w:pPr>
          </w:p>
        </w:tc>
      </w:tr>
    </w:tbl>
    <w:p w:rsidR="00B02E96" w:rsidRPr="00E80FDD" w:rsidRDefault="00B02E96" w:rsidP="00B02E96">
      <w:pPr>
        <w:spacing w:line="240" w:lineRule="exact"/>
        <w:jc w:val="left"/>
        <w:rPr>
          <w:rFonts w:eastAsia="新細明體"/>
          <w:b/>
          <w:sz w:val="24"/>
          <w:lang w:eastAsia="zh-TW"/>
        </w:rPr>
      </w:pPr>
      <w:r>
        <w:rPr>
          <w:sz w:val="20"/>
          <w:szCs w:val="20"/>
        </w:rPr>
        <w:t xml:space="preserve">The submitted </w:t>
      </w:r>
      <w:r w:rsidR="00BC295C">
        <w:rPr>
          <w:sz w:val="20"/>
          <w:szCs w:val="20"/>
        </w:rPr>
        <w:t>abstract</w:t>
      </w:r>
      <w:r>
        <w:rPr>
          <w:sz w:val="20"/>
          <w:szCs w:val="20"/>
        </w:rPr>
        <w:t xml:space="preserve"> will be reviewed by a</w:t>
      </w:r>
      <w:r>
        <w:rPr>
          <w:rFonts w:eastAsia="新細明體" w:hint="eastAsia"/>
          <w:sz w:val="20"/>
          <w:szCs w:val="20"/>
          <w:lang w:eastAsia="zh-TW"/>
        </w:rPr>
        <w:t>n</w:t>
      </w:r>
      <w:r>
        <w:rPr>
          <w:sz w:val="20"/>
          <w:szCs w:val="20"/>
        </w:rPr>
        <w:t xml:space="preserve"> international referee committee prior to acceptance.</w:t>
      </w:r>
      <w:r>
        <w:rPr>
          <w:rFonts w:eastAsia="新細明體" w:hint="eastAsia"/>
          <w:sz w:val="20"/>
          <w:szCs w:val="20"/>
          <w:lang w:eastAsia="zh-TW"/>
        </w:rPr>
        <w:t xml:space="preserve"> Notice with comments will be sent by E-mail before</w:t>
      </w:r>
      <w:r w:rsidRPr="00A85778">
        <w:rPr>
          <w:rFonts w:eastAsia="新細明體" w:hint="eastAsia"/>
          <w:sz w:val="20"/>
          <w:szCs w:val="20"/>
          <w:lang w:eastAsia="zh-TW"/>
        </w:rPr>
        <w:t xml:space="preserve"> </w:t>
      </w:r>
      <w:r w:rsidR="00110407" w:rsidRPr="00110407">
        <w:rPr>
          <w:rFonts w:eastAsia="新細明體"/>
          <w:b/>
          <w:sz w:val="20"/>
          <w:szCs w:val="20"/>
          <w:lang w:eastAsia="zh-TW"/>
        </w:rPr>
        <w:t>August</w:t>
      </w:r>
      <w:r w:rsidR="009C15BD">
        <w:rPr>
          <w:rFonts w:eastAsia="新細明體" w:hint="eastAsia"/>
          <w:b/>
          <w:sz w:val="20"/>
          <w:szCs w:val="20"/>
          <w:lang w:eastAsia="zh-TW"/>
        </w:rPr>
        <w:t xml:space="preserve"> </w:t>
      </w:r>
      <w:bookmarkStart w:id="0" w:name="_GoBack"/>
      <w:bookmarkEnd w:id="0"/>
      <w:r w:rsidR="009C15BD">
        <w:rPr>
          <w:rFonts w:eastAsia="新細明體" w:hint="eastAsia"/>
          <w:b/>
          <w:sz w:val="20"/>
          <w:szCs w:val="20"/>
          <w:lang w:eastAsia="zh-TW"/>
        </w:rPr>
        <w:t>15</w:t>
      </w:r>
      <w:r w:rsidRPr="00D16AAE">
        <w:rPr>
          <w:rFonts w:eastAsia="新細明體" w:hint="eastAsia"/>
          <w:b/>
          <w:sz w:val="20"/>
          <w:szCs w:val="20"/>
          <w:lang w:eastAsia="zh-TW"/>
        </w:rPr>
        <w:t>, 20</w:t>
      </w:r>
      <w:r w:rsidR="009C15BD">
        <w:rPr>
          <w:rFonts w:eastAsia="新細明體"/>
          <w:b/>
          <w:sz w:val="20"/>
          <w:szCs w:val="20"/>
          <w:lang w:eastAsia="zh-TW"/>
        </w:rPr>
        <w:t>1</w:t>
      </w:r>
      <w:r w:rsidR="009C15BD">
        <w:rPr>
          <w:rFonts w:eastAsia="新細明體" w:hint="eastAsia"/>
          <w:b/>
          <w:sz w:val="20"/>
          <w:szCs w:val="20"/>
          <w:lang w:eastAsia="zh-TW"/>
        </w:rPr>
        <w:t>9</w:t>
      </w:r>
      <w:r w:rsidRPr="00D16AAE">
        <w:rPr>
          <w:rFonts w:eastAsia="新細明體" w:hint="eastAsia"/>
          <w:b/>
          <w:sz w:val="20"/>
          <w:szCs w:val="20"/>
          <w:lang w:eastAsia="zh-TW"/>
        </w:rPr>
        <w:t xml:space="preserve"> </w:t>
      </w:r>
      <w:r>
        <w:rPr>
          <w:rFonts w:eastAsia="新細明體" w:hint="eastAsia"/>
          <w:sz w:val="20"/>
          <w:szCs w:val="20"/>
          <w:lang w:eastAsia="zh-TW"/>
        </w:rPr>
        <w:t xml:space="preserve">whether the submitted </w:t>
      </w:r>
      <w:r w:rsidR="00BC295C">
        <w:rPr>
          <w:rFonts w:eastAsia="新細明體"/>
          <w:sz w:val="20"/>
          <w:szCs w:val="20"/>
          <w:lang w:eastAsia="zh-TW"/>
        </w:rPr>
        <w:t>abstract</w:t>
      </w:r>
      <w:r>
        <w:rPr>
          <w:rFonts w:eastAsia="新細明體" w:hint="eastAsia"/>
          <w:sz w:val="20"/>
          <w:szCs w:val="20"/>
          <w:lang w:eastAsia="zh-TW"/>
        </w:rPr>
        <w:t xml:space="preserve"> </w:t>
      </w:r>
      <w:r w:rsidR="00BC295C">
        <w:rPr>
          <w:rFonts w:eastAsia="新細明體"/>
          <w:sz w:val="20"/>
          <w:szCs w:val="20"/>
          <w:lang w:eastAsia="zh-TW"/>
        </w:rPr>
        <w:t>is</w:t>
      </w:r>
      <w:r>
        <w:rPr>
          <w:rFonts w:eastAsia="新細明體" w:hint="eastAsia"/>
          <w:sz w:val="20"/>
          <w:szCs w:val="20"/>
          <w:lang w:eastAsia="zh-TW"/>
        </w:rPr>
        <w:t xml:space="preserve"> accepted or not. Registration should be completed and a finalized </w:t>
      </w:r>
      <w:r w:rsidR="00BC295C">
        <w:rPr>
          <w:rFonts w:eastAsia="新細明體"/>
          <w:sz w:val="20"/>
          <w:szCs w:val="20"/>
          <w:lang w:eastAsia="zh-TW"/>
        </w:rPr>
        <w:t>abstract</w:t>
      </w:r>
      <w:r>
        <w:rPr>
          <w:rFonts w:eastAsia="新細明體" w:hint="eastAsia"/>
          <w:sz w:val="20"/>
          <w:szCs w:val="20"/>
          <w:lang w:eastAsia="zh-TW"/>
        </w:rPr>
        <w:t xml:space="preserve"> should be confirmed before </w:t>
      </w:r>
      <w:r w:rsidR="00BC295C">
        <w:rPr>
          <w:rFonts w:eastAsia="新細明體"/>
          <w:b/>
          <w:sz w:val="20"/>
          <w:szCs w:val="20"/>
          <w:lang w:eastAsia="zh-TW"/>
        </w:rPr>
        <w:t>October</w:t>
      </w:r>
      <w:r w:rsidR="00BC295C">
        <w:rPr>
          <w:rFonts w:eastAsia="新細明體" w:hint="eastAsia"/>
          <w:b/>
          <w:sz w:val="20"/>
          <w:szCs w:val="20"/>
          <w:lang w:eastAsia="zh-TW"/>
        </w:rPr>
        <w:t xml:space="preserve"> </w:t>
      </w:r>
      <w:r w:rsidR="009C15BD">
        <w:rPr>
          <w:rFonts w:eastAsia="新細明體" w:hint="eastAsia"/>
          <w:b/>
          <w:sz w:val="20"/>
          <w:szCs w:val="20"/>
          <w:lang w:eastAsia="zh-TW"/>
        </w:rPr>
        <w:t>05</w:t>
      </w:r>
      <w:r w:rsidR="00BC295C">
        <w:rPr>
          <w:rFonts w:eastAsia="新細明體" w:hint="eastAsia"/>
          <w:b/>
          <w:sz w:val="20"/>
          <w:szCs w:val="20"/>
          <w:lang w:eastAsia="zh-TW"/>
        </w:rPr>
        <w:t>, 201</w:t>
      </w:r>
      <w:r w:rsidR="009C15BD">
        <w:rPr>
          <w:rFonts w:eastAsia="新細明體" w:hint="eastAsia"/>
          <w:b/>
          <w:sz w:val="20"/>
          <w:szCs w:val="20"/>
          <w:lang w:eastAsia="zh-TW"/>
        </w:rPr>
        <w:t>9.</w:t>
      </w:r>
    </w:p>
    <w:p w:rsidR="00B02E96" w:rsidRPr="00F458F5" w:rsidRDefault="00B02E96" w:rsidP="00B02E96">
      <w:pPr>
        <w:spacing w:line="240" w:lineRule="exact"/>
        <w:jc w:val="center"/>
        <w:rPr>
          <w:rFonts w:eastAsia="新細明體"/>
          <w:b/>
          <w:sz w:val="20"/>
          <w:szCs w:val="20"/>
          <w:lang w:eastAsia="zh-TW"/>
        </w:rPr>
      </w:pPr>
    </w:p>
    <w:p w:rsidR="00B02E96" w:rsidRDefault="00B02E96" w:rsidP="00B02E96">
      <w:pPr>
        <w:spacing w:line="240" w:lineRule="exact"/>
        <w:jc w:val="left"/>
        <w:rPr>
          <w:rFonts w:eastAsia="新細明體"/>
          <w:sz w:val="20"/>
          <w:szCs w:val="20"/>
          <w:lang w:eastAsia="zh-TW"/>
        </w:rPr>
      </w:pPr>
      <w:r>
        <w:rPr>
          <w:rFonts w:eastAsia="新細明體" w:hint="eastAsia"/>
          <w:sz w:val="20"/>
          <w:szCs w:val="20"/>
          <w:lang w:eastAsia="zh-TW"/>
        </w:rPr>
        <w:t xml:space="preserve">Please send your extended abstract with this submission form as cover by E-mail to the exclusive account: </w:t>
      </w:r>
    </w:p>
    <w:p w:rsidR="00B02E96" w:rsidRPr="00CF0F1B" w:rsidRDefault="001710CA" w:rsidP="00B02E96">
      <w:pPr>
        <w:jc w:val="left"/>
        <w:rPr>
          <w:rFonts w:eastAsia="新細明體"/>
          <w:color w:val="0000FF"/>
          <w:sz w:val="20"/>
          <w:szCs w:val="20"/>
          <w:lang w:eastAsia="zh-TW"/>
        </w:rPr>
      </w:pPr>
      <w:hyperlink r:id="rId10" w:history="1">
        <w:r w:rsidR="009C15BD" w:rsidRPr="00CF0F1B">
          <w:rPr>
            <w:rStyle w:val="a7"/>
            <w:rFonts w:ascii="Times New Roman" w:eastAsia="新細明體" w:hAnsi="Times New Roman" w:cs="Times New Roman" w:hint="eastAsia"/>
            <w:color w:val="0000FF"/>
            <w:sz w:val="20"/>
            <w:szCs w:val="20"/>
            <w:lang w:eastAsia="zh-TW"/>
          </w:rPr>
          <w:t>shjien@mail.npust.edu.tw</w:t>
        </w:r>
      </w:hyperlink>
    </w:p>
    <w:p w:rsidR="00015470" w:rsidRPr="00015470" w:rsidRDefault="00015470" w:rsidP="00015470">
      <w:pPr>
        <w:jc w:val="left"/>
        <w:rPr>
          <w:rFonts w:eastAsia="新細明體"/>
          <w:sz w:val="20"/>
          <w:szCs w:val="20"/>
          <w:lang w:eastAsia="zh-TW"/>
        </w:rPr>
      </w:pPr>
      <w:r w:rsidRPr="00015470">
        <w:rPr>
          <w:rFonts w:eastAsia="新細明體"/>
          <w:sz w:val="20"/>
          <w:szCs w:val="20"/>
          <w:lang w:eastAsia="zh-TW"/>
        </w:rPr>
        <w:t xml:space="preserve">Secretary General </w:t>
      </w:r>
    </w:p>
    <w:p w:rsidR="00015470" w:rsidRPr="00015470" w:rsidRDefault="00015470" w:rsidP="00015470">
      <w:pPr>
        <w:jc w:val="left"/>
        <w:rPr>
          <w:rFonts w:eastAsia="新細明體"/>
          <w:sz w:val="20"/>
          <w:szCs w:val="20"/>
          <w:lang w:eastAsia="zh-TW"/>
        </w:rPr>
      </w:pPr>
      <w:r w:rsidRPr="00015470">
        <w:rPr>
          <w:rFonts w:eastAsia="新細明體"/>
          <w:sz w:val="20"/>
          <w:szCs w:val="20"/>
          <w:lang w:eastAsia="zh-TW"/>
        </w:rPr>
        <w:t xml:space="preserve">Prof. Dr. </w:t>
      </w:r>
      <w:r w:rsidR="009C15BD">
        <w:rPr>
          <w:rFonts w:eastAsia="新細明體" w:hint="eastAsia"/>
          <w:sz w:val="20"/>
          <w:szCs w:val="20"/>
          <w:lang w:eastAsia="zh-TW"/>
        </w:rPr>
        <w:t>Shih-</w:t>
      </w:r>
      <w:proofErr w:type="spellStart"/>
      <w:r w:rsidR="009C15BD">
        <w:rPr>
          <w:rFonts w:eastAsia="新細明體" w:hint="eastAsia"/>
          <w:sz w:val="20"/>
          <w:szCs w:val="20"/>
          <w:lang w:eastAsia="zh-TW"/>
        </w:rPr>
        <w:t>Hao</w:t>
      </w:r>
      <w:proofErr w:type="spellEnd"/>
      <w:r w:rsidR="009C15BD">
        <w:rPr>
          <w:rFonts w:eastAsia="新細明體" w:hint="eastAsia"/>
          <w:sz w:val="20"/>
          <w:szCs w:val="20"/>
          <w:lang w:eastAsia="zh-TW"/>
        </w:rPr>
        <w:t xml:space="preserve"> </w:t>
      </w:r>
      <w:proofErr w:type="spellStart"/>
      <w:r w:rsidR="009C15BD">
        <w:rPr>
          <w:rFonts w:eastAsia="新細明體" w:hint="eastAsia"/>
          <w:sz w:val="20"/>
          <w:szCs w:val="20"/>
          <w:lang w:eastAsia="zh-TW"/>
        </w:rPr>
        <w:t>Jien</w:t>
      </w:r>
      <w:proofErr w:type="spellEnd"/>
    </w:p>
    <w:p w:rsidR="00015470" w:rsidRDefault="00015470" w:rsidP="00015470">
      <w:pPr>
        <w:jc w:val="left"/>
        <w:rPr>
          <w:rFonts w:eastAsia="新細明體"/>
          <w:sz w:val="20"/>
          <w:szCs w:val="20"/>
          <w:lang w:eastAsia="zh-TW"/>
        </w:rPr>
      </w:pPr>
      <w:r w:rsidRPr="00015470">
        <w:rPr>
          <w:rFonts w:eastAsia="新細明體"/>
          <w:sz w:val="20"/>
          <w:szCs w:val="20"/>
          <w:lang w:eastAsia="zh-TW"/>
        </w:rPr>
        <w:t>National</w:t>
      </w:r>
      <w:r w:rsidR="009C15BD">
        <w:rPr>
          <w:rFonts w:eastAsia="新細明體" w:hint="eastAsia"/>
          <w:sz w:val="20"/>
          <w:szCs w:val="20"/>
          <w:lang w:eastAsia="zh-TW"/>
        </w:rPr>
        <w:t xml:space="preserve"> Pingtung</w:t>
      </w:r>
      <w:r w:rsidRPr="00015470">
        <w:rPr>
          <w:rFonts w:eastAsia="新細明體"/>
          <w:sz w:val="20"/>
          <w:szCs w:val="20"/>
          <w:lang w:eastAsia="zh-TW"/>
        </w:rPr>
        <w:t xml:space="preserve"> University</w:t>
      </w:r>
      <w:r w:rsidR="009C15BD">
        <w:rPr>
          <w:rFonts w:eastAsia="新細明體" w:hint="eastAsia"/>
          <w:sz w:val="20"/>
          <w:szCs w:val="20"/>
          <w:lang w:eastAsia="zh-TW"/>
        </w:rPr>
        <w:t xml:space="preserve"> of Science and </w:t>
      </w:r>
      <w:r w:rsidR="009C15BD">
        <w:rPr>
          <w:rFonts w:eastAsia="新細明體"/>
          <w:sz w:val="20"/>
          <w:szCs w:val="20"/>
          <w:lang w:eastAsia="zh-TW"/>
        </w:rPr>
        <w:t>Technology</w:t>
      </w:r>
      <w:r w:rsidRPr="00015470">
        <w:rPr>
          <w:rFonts w:eastAsia="新細明體"/>
          <w:sz w:val="20"/>
          <w:szCs w:val="20"/>
          <w:lang w:eastAsia="zh-TW"/>
        </w:rPr>
        <w:t>, Taiwan</w:t>
      </w:r>
    </w:p>
    <w:p w:rsidR="00015470" w:rsidRDefault="00015470" w:rsidP="00015470">
      <w:pPr>
        <w:jc w:val="left"/>
        <w:rPr>
          <w:rFonts w:eastAsia="新細明體"/>
          <w:sz w:val="20"/>
          <w:szCs w:val="20"/>
          <w:lang w:eastAsia="zh-TW"/>
        </w:rPr>
      </w:pPr>
      <w:r w:rsidRPr="00015470">
        <w:rPr>
          <w:rFonts w:eastAsia="新細明體"/>
          <w:sz w:val="20"/>
          <w:szCs w:val="20"/>
          <w:lang w:eastAsia="zh-TW"/>
        </w:rPr>
        <w:t>TEL: +886-</w:t>
      </w:r>
      <w:r w:rsidR="009C15BD">
        <w:rPr>
          <w:rFonts w:eastAsia="新細明體" w:hint="eastAsia"/>
          <w:sz w:val="20"/>
          <w:szCs w:val="20"/>
          <w:lang w:eastAsia="zh-TW"/>
        </w:rPr>
        <w:t>8</w:t>
      </w:r>
      <w:r w:rsidRPr="00015470">
        <w:rPr>
          <w:rFonts w:eastAsia="新細明體"/>
          <w:sz w:val="20"/>
          <w:szCs w:val="20"/>
          <w:lang w:eastAsia="zh-TW"/>
        </w:rPr>
        <w:t>-</w:t>
      </w:r>
      <w:r w:rsidR="009C15BD">
        <w:rPr>
          <w:rFonts w:eastAsia="新細明體" w:hint="eastAsia"/>
          <w:sz w:val="20"/>
          <w:szCs w:val="20"/>
          <w:lang w:eastAsia="zh-TW"/>
        </w:rPr>
        <w:t>7740358</w:t>
      </w:r>
      <w:r w:rsidRPr="00015470">
        <w:rPr>
          <w:rFonts w:eastAsia="新細明體"/>
          <w:sz w:val="20"/>
          <w:szCs w:val="20"/>
          <w:lang w:eastAsia="zh-TW"/>
        </w:rPr>
        <w:t>; Fax: +886-</w:t>
      </w:r>
      <w:r w:rsidR="009C15BD">
        <w:rPr>
          <w:rFonts w:eastAsia="新細明體" w:hint="eastAsia"/>
          <w:sz w:val="20"/>
          <w:szCs w:val="20"/>
          <w:lang w:eastAsia="zh-TW"/>
        </w:rPr>
        <w:t>8</w:t>
      </w:r>
      <w:r w:rsidRPr="00015470">
        <w:rPr>
          <w:rFonts w:eastAsia="新細明體"/>
          <w:sz w:val="20"/>
          <w:szCs w:val="20"/>
          <w:lang w:eastAsia="zh-TW"/>
        </w:rPr>
        <w:t>-3</w:t>
      </w:r>
      <w:r w:rsidR="009C15BD">
        <w:rPr>
          <w:rFonts w:eastAsia="新細明體" w:hint="eastAsia"/>
          <w:sz w:val="20"/>
          <w:szCs w:val="20"/>
          <w:lang w:eastAsia="zh-TW"/>
        </w:rPr>
        <w:t>7740373</w:t>
      </w:r>
    </w:p>
    <w:p w:rsidR="00015470" w:rsidRPr="00F458F5" w:rsidRDefault="00015470" w:rsidP="00B02E96">
      <w:pPr>
        <w:jc w:val="left"/>
        <w:rPr>
          <w:rFonts w:eastAsia="新細明體"/>
          <w:sz w:val="20"/>
          <w:szCs w:val="20"/>
          <w:lang w:eastAsia="zh-TW"/>
        </w:rPr>
      </w:pPr>
    </w:p>
    <w:p w:rsidR="00B02E96" w:rsidRPr="00F458F5" w:rsidRDefault="00B02E96" w:rsidP="00B02E96">
      <w:pPr>
        <w:widowControl/>
        <w:spacing w:after="60" w:line="240" w:lineRule="exact"/>
        <w:jc w:val="left"/>
        <w:rPr>
          <w:rFonts w:eastAsia="新細明體"/>
          <w:color w:val="000000"/>
          <w:kern w:val="0"/>
          <w:sz w:val="20"/>
          <w:szCs w:val="20"/>
          <w:lang w:eastAsia="zh-TW"/>
        </w:rPr>
      </w:pPr>
      <w:r>
        <w:rPr>
          <w:rFonts w:eastAsia="新細明體" w:hint="eastAsia"/>
          <w:b/>
          <w:bCs/>
          <w:color w:val="000000"/>
          <w:kern w:val="0"/>
          <w:sz w:val="20"/>
          <w:szCs w:val="20"/>
          <w:lang w:eastAsia="zh-TW"/>
        </w:rPr>
        <w:t xml:space="preserve">* </w:t>
      </w:r>
      <w:r w:rsidRPr="00F458F5">
        <w:rPr>
          <w:rFonts w:eastAsia="新細明體"/>
          <w:b/>
          <w:bCs/>
          <w:color w:val="000000"/>
          <w:kern w:val="0"/>
          <w:sz w:val="20"/>
          <w:szCs w:val="20"/>
          <w:lang w:eastAsia="zh-TW"/>
        </w:rPr>
        <w:t>Major themes for the conference</w:t>
      </w:r>
    </w:p>
    <w:p w:rsidR="00CF0F1B" w:rsidRPr="00CF0F1B" w:rsidRDefault="00CF0F1B" w:rsidP="00CF0F1B">
      <w:pPr>
        <w:pStyle w:val="ac"/>
        <w:numPr>
          <w:ilvl w:val="0"/>
          <w:numId w:val="3"/>
        </w:numPr>
        <w:ind w:leftChars="0"/>
        <w:jc w:val="left"/>
        <w:rPr>
          <w:color w:val="000000"/>
          <w:sz w:val="22"/>
          <w:szCs w:val="22"/>
          <w:shd w:val="clear" w:color="auto" w:fill="FFFFFF"/>
        </w:rPr>
      </w:pPr>
      <w:r w:rsidRPr="00CF0F1B">
        <w:rPr>
          <w:color w:val="000000"/>
          <w:sz w:val="22"/>
          <w:szCs w:val="22"/>
          <w:shd w:val="clear" w:color="auto" w:fill="FFFFFF"/>
        </w:rPr>
        <w:t>Soil education for pre- and elementary-school children: current issues towards setting an international standard</w:t>
      </w:r>
    </w:p>
    <w:p w:rsidR="00CF0F1B" w:rsidRPr="00CF0F1B" w:rsidRDefault="00CF0F1B" w:rsidP="00CF0F1B">
      <w:pPr>
        <w:pStyle w:val="ac"/>
        <w:numPr>
          <w:ilvl w:val="0"/>
          <w:numId w:val="3"/>
        </w:numPr>
        <w:ind w:leftChars="0"/>
        <w:jc w:val="left"/>
        <w:rPr>
          <w:color w:val="000000"/>
          <w:sz w:val="22"/>
          <w:szCs w:val="22"/>
          <w:shd w:val="clear" w:color="auto" w:fill="FFFFFF"/>
        </w:rPr>
      </w:pPr>
      <w:r w:rsidRPr="00CF0F1B">
        <w:rPr>
          <w:color w:val="000000"/>
          <w:sz w:val="22"/>
          <w:szCs w:val="22"/>
          <w:shd w:val="clear" w:color="auto" w:fill="FFFFFF"/>
        </w:rPr>
        <w:t>Emerging contaminant elements in soil-plant systems</w:t>
      </w:r>
    </w:p>
    <w:p w:rsidR="00CF0F1B" w:rsidRPr="00CF0F1B" w:rsidRDefault="00CF0F1B" w:rsidP="00CF0F1B">
      <w:pPr>
        <w:pStyle w:val="ac"/>
        <w:numPr>
          <w:ilvl w:val="0"/>
          <w:numId w:val="3"/>
        </w:numPr>
        <w:ind w:leftChars="0"/>
        <w:jc w:val="left"/>
        <w:rPr>
          <w:color w:val="000000"/>
          <w:sz w:val="22"/>
          <w:szCs w:val="22"/>
          <w:shd w:val="clear" w:color="auto" w:fill="FFFFFF"/>
        </w:rPr>
      </w:pPr>
      <w:r w:rsidRPr="00CF0F1B">
        <w:rPr>
          <w:color w:val="000000"/>
          <w:sz w:val="22"/>
          <w:szCs w:val="22"/>
          <w:shd w:val="clear" w:color="auto" w:fill="FFFFFF"/>
        </w:rPr>
        <w:t>Soil information and digital soil mapping</w:t>
      </w:r>
    </w:p>
    <w:p w:rsidR="00CF0F1B" w:rsidRPr="00CF0F1B" w:rsidRDefault="00CF0F1B" w:rsidP="00CF0F1B">
      <w:pPr>
        <w:pStyle w:val="ac"/>
        <w:numPr>
          <w:ilvl w:val="0"/>
          <w:numId w:val="3"/>
        </w:numPr>
        <w:ind w:leftChars="0"/>
        <w:jc w:val="left"/>
        <w:rPr>
          <w:color w:val="000000"/>
          <w:sz w:val="22"/>
          <w:szCs w:val="22"/>
          <w:shd w:val="clear" w:color="auto" w:fill="FFFFFF"/>
        </w:rPr>
      </w:pPr>
      <w:r w:rsidRPr="00CF0F1B">
        <w:rPr>
          <w:color w:val="000000"/>
          <w:sz w:val="22"/>
          <w:szCs w:val="22"/>
          <w:shd w:val="clear" w:color="auto" w:fill="FFFFFF"/>
        </w:rPr>
        <w:t>Soil Fertility and plant nutrition</w:t>
      </w:r>
    </w:p>
    <w:p w:rsidR="00CF0F1B" w:rsidRPr="00CF0F1B" w:rsidRDefault="00CF0F1B" w:rsidP="00CF0F1B">
      <w:pPr>
        <w:pStyle w:val="ac"/>
        <w:numPr>
          <w:ilvl w:val="0"/>
          <w:numId w:val="3"/>
        </w:numPr>
        <w:ind w:leftChars="0"/>
        <w:jc w:val="left"/>
        <w:rPr>
          <w:color w:val="000000"/>
          <w:sz w:val="22"/>
          <w:szCs w:val="22"/>
          <w:shd w:val="clear" w:color="auto" w:fill="FFFFFF"/>
        </w:rPr>
      </w:pPr>
      <w:r w:rsidRPr="00CF0F1B">
        <w:rPr>
          <w:color w:val="000000"/>
          <w:sz w:val="22"/>
          <w:szCs w:val="22"/>
          <w:shd w:val="clear" w:color="auto" w:fill="FFFFFF"/>
        </w:rPr>
        <w:t>Soil Ecology</w:t>
      </w:r>
    </w:p>
    <w:p w:rsidR="00CF0F1B" w:rsidRPr="00CF0F1B" w:rsidRDefault="00CF0F1B" w:rsidP="00CF0F1B">
      <w:pPr>
        <w:pStyle w:val="ac"/>
        <w:numPr>
          <w:ilvl w:val="0"/>
          <w:numId w:val="3"/>
        </w:numPr>
        <w:ind w:leftChars="0"/>
        <w:jc w:val="left"/>
        <w:rPr>
          <w:color w:val="000000"/>
          <w:sz w:val="22"/>
          <w:szCs w:val="22"/>
          <w:shd w:val="clear" w:color="auto" w:fill="FFFFFF"/>
        </w:rPr>
      </w:pPr>
      <w:r w:rsidRPr="00CF0F1B">
        <w:rPr>
          <w:color w:val="000000"/>
          <w:sz w:val="22"/>
          <w:szCs w:val="22"/>
          <w:shd w:val="clear" w:color="auto" w:fill="FFFFFF"/>
        </w:rPr>
        <w:t>Recent advances in paddy soil science: toward establishments of sustainable rice production, environmentally-friendly managements and food safety</w:t>
      </w:r>
    </w:p>
    <w:p w:rsidR="00CF0F1B" w:rsidRPr="00CF0F1B" w:rsidRDefault="00CF0F1B" w:rsidP="00CF0F1B">
      <w:pPr>
        <w:pStyle w:val="ac"/>
        <w:numPr>
          <w:ilvl w:val="0"/>
          <w:numId w:val="3"/>
        </w:numPr>
        <w:ind w:leftChars="0"/>
        <w:jc w:val="left"/>
        <w:rPr>
          <w:color w:val="000000"/>
          <w:sz w:val="22"/>
          <w:szCs w:val="22"/>
          <w:shd w:val="clear" w:color="auto" w:fill="FFFFFF"/>
        </w:rPr>
      </w:pPr>
      <w:r w:rsidRPr="00CF0F1B">
        <w:rPr>
          <w:color w:val="000000"/>
          <w:sz w:val="22"/>
          <w:szCs w:val="22"/>
          <w:shd w:val="clear" w:color="auto" w:fill="FFFFFF"/>
        </w:rPr>
        <w:lastRenderedPageBreak/>
        <w:t>Soil management and climate change</w:t>
      </w:r>
    </w:p>
    <w:p w:rsidR="00CF0F1B" w:rsidRPr="00CF0F1B" w:rsidRDefault="00CF0F1B" w:rsidP="00CF0F1B">
      <w:pPr>
        <w:pStyle w:val="ac"/>
        <w:numPr>
          <w:ilvl w:val="0"/>
          <w:numId w:val="3"/>
        </w:numPr>
        <w:ind w:leftChars="0"/>
        <w:jc w:val="left"/>
        <w:rPr>
          <w:color w:val="000000"/>
          <w:sz w:val="22"/>
          <w:szCs w:val="22"/>
          <w:shd w:val="clear" w:color="auto" w:fill="FFFFFF"/>
        </w:rPr>
      </w:pPr>
      <w:r w:rsidRPr="00CF0F1B">
        <w:rPr>
          <w:color w:val="000000"/>
          <w:sz w:val="22"/>
          <w:szCs w:val="22"/>
          <w:shd w:val="clear" w:color="auto" w:fill="FFFFFF"/>
        </w:rPr>
        <w:t>Soil and water management</w:t>
      </w:r>
    </w:p>
    <w:p w:rsidR="00CF0F1B" w:rsidRPr="00CF0F1B" w:rsidRDefault="00CF0F1B" w:rsidP="00CF0F1B">
      <w:pPr>
        <w:pStyle w:val="ac"/>
        <w:numPr>
          <w:ilvl w:val="0"/>
          <w:numId w:val="3"/>
        </w:numPr>
        <w:ind w:leftChars="0"/>
        <w:jc w:val="left"/>
        <w:rPr>
          <w:color w:val="000000"/>
          <w:sz w:val="22"/>
          <w:szCs w:val="22"/>
          <w:shd w:val="clear" w:color="auto" w:fill="FFFFFF"/>
        </w:rPr>
      </w:pPr>
      <w:r w:rsidRPr="00CF0F1B">
        <w:rPr>
          <w:color w:val="000000"/>
          <w:sz w:val="22"/>
          <w:szCs w:val="22"/>
          <w:shd w:val="clear" w:color="auto" w:fill="FFFFFF"/>
        </w:rPr>
        <w:t>Forest soils</w:t>
      </w:r>
    </w:p>
    <w:p w:rsidR="00CF0F1B" w:rsidRPr="00CF0F1B" w:rsidRDefault="00CF0F1B" w:rsidP="00CF0F1B">
      <w:pPr>
        <w:pStyle w:val="ac"/>
        <w:numPr>
          <w:ilvl w:val="0"/>
          <w:numId w:val="3"/>
        </w:numPr>
        <w:ind w:leftChars="0"/>
        <w:jc w:val="left"/>
        <w:rPr>
          <w:color w:val="000000"/>
          <w:sz w:val="22"/>
          <w:szCs w:val="22"/>
          <w:shd w:val="clear" w:color="auto" w:fill="FFFFFF"/>
        </w:rPr>
      </w:pPr>
      <w:r w:rsidRPr="00CF0F1B">
        <w:rPr>
          <w:color w:val="000000"/>
          <w:sz w:val="22"/>
          <w:szCs w:val="22"/>
          <w:shd w:val="clear" w:color="auto" w:fill="FFFFFF"/>
        </w:rPr>
        <w:t>Control, remediation and reclamation of soil degradation and soil contamination</w:t>
      </w:r>
    </w:p>
    <w:p w:rsidR="00CF0F1B" w:rsidRDefault="00CF0F1B" w:rsidP="00B02E96">
      <w:pPr>
        <w:jc w:val="left"/>
        <w:rPr>
          <w:rFonts w:eastAsia="新細明體"/>
          <w:b/>
          <w:sz w:val="20"/>
          <w:szCs w:val="20"/>
          <w:lang w:eastAsia="zh-TW"/>
        </w:rPr>
      </w:pPr>
    </w:p>
    <w:p w:rsidR="00B02E96" w:rsidRDefault="00B02E96" w:rsidP="00B02E96">
      <w:pPr>
        <w:jc w:val="left"/>
        <w:rPr>
          <w:rFonts w:eastAsia="新細明體"/>
          <w:b/>
          <w:sz w:val="20"/>
          <w:szCs w:val="20"/>
          <w:lang w:eastAsia="zh-TW"/>
        </w:rPr>
      </w:pPr>
      <w:r>
        <w:rPr>
          <w:rFonts w:eastAsia="新細明體" w:hint="eastAsia"/>
          <w:b/>
          <w:sz w:val="20"/>
          <w:szCs w:val="20"/>
          <w:lang w:eastAsia="zh-TW"/>
        </w:rPr>
        <w:t>Extended abstract: (next pages)</w:t>
      </w:r>
    </w:p>
    <w:p w:rsidR="00B02E96" w:rsidRDefault="00B02E96" w:rsidP="00B02E96">
      <w:pPr>
        <w:jc w:val="left"/>
        <w:rPr>
          <w:rFonts w:eastAsia="新細明體"/>
          <w:b/>
          <w:sz w:val="20"/>
          <w:szCs w:val="20"/>
          <w:lang w:eastAsia="zh-TW"/>
        </w:rPr>
        <w:sectPr w:rsidR="00B02E96" w:rsidSect="00F84577">
          <w:pgSz w:w="11906" w:h="16838"/>
          <w:pgMar w:top="1701" w:right="1701" w:bottom="1701" w:left="1701" w:header="851" w:footer="992" w:gutter="0"/>
          <w:cols w:space="425"/>
          <w:docGrid w:type="linesAndChars" w:linePitch="360"/>
        </w:sectPr>
      </w:pPr>
    </w:p>
    <w:p w:rsidR="00B02E96" w:rsidRPr="0073105E" w:rsidRDefault="00B02E96" w:rsidP="00B02E96">
      <w:pPr>
        <w:snapToGrid w:val="0"/>
        <w:jc w:val="center"/>
        <w:rPr>
          <w:rFonts w:eastAsia="標楷體"/>
          <w:b/>
          <w:sz w:val="28"/>
          <w:szCs w:val="28"/>
          <w:lang w:eastAsia="zh-TW"/>
        </w:rPr>
      </w:pPr>
      <w:r w:rsidRPr="0073105E">
        <w:rPr>
          <w:rFonts w:eastAsia="標楷體"/>
          <w:b/>
          <w:sz w:val="28"/>
          <w:szCs w:val="28"/>
        </w:rPr>
        <w:lastRenderedPageBreak/>
        <w:t>Large Area Phytoremediation Experiment to Study the Uptake of</w:t>
      </w:r>
    </w:p>
    <w:p w:rsidR="00B02E96" w:rsidRPr="0073105E" w:rsidRDefault="00B02E96" w:rsidP="00B02E96">
      <w:pPr>
        <w:snapToGrid w:val="0"/>
        <w:jc w:val="center"/>
        <w:rPr>
          <w:rFonts w:eastAsia="標楷體"/>
          <w:b/>
          <w:sz w:val="28"/>
          <w:szCs w:val="28"/>
          <w:lang w:eastAsia="zh-TW"/>
        </w:rPr>
      </w:pPr>
      <w:r w:rsidRPr="0073105E">
        <w:rPr>
          <w:rFonts w:eastAsia="標楷體"/>
          <w:b/>
          <w:sz w:val="28"/>
          <w:szCs w:val="28"/>
        </w:rPr>
        <w:t xml:space="preserve">Metals by Twelve Plant Species Growing in the </w:t>
      </w:r>
    </w:p>
    <w:p w:rsidR="00B02E96" w:rsidRPr="0073105E" w:rsidRDefault="00B02E96" w:rsidP="00B02E96">
      <w:pPr>
        <w:snapToGrid w:val="0"/>
        <w:jc w:val="center"/>
        <w:rPr>
          <w:rFonts w:eastAsia="標楷體"/>
          <w:b/>
          <w:sz w:val="28"/>
          <w:szCs w:val="28"/>
        </w:rPr>
      </w:pPr>
      <w:r w:rsidRPr="0073105E">
        <w:rPr>
          <w:rFonts w:eastAsia="標楷體"/>
          <w:b/>
          <w:sz w:val="28"/>
          <w:szCs w:val="28"/>
        </w:rPr>
        <w:t xml:space="preserve">Contaminated Site of </w:t>
      </w:r>
      <w:smartTag w:uri="urn:schemas-microsoft-com:office:smarttags" w:element="place">
        <w:r w:rsidRPr="0073105E">
          <w:rPr>
            <w:rFonts w:eastAsia="標楷體"/>
            <w:b/>
            <w:sz w:val="28"/>
            <w:szCs w:val="28"/>
          </w:rPr>
          <w:t>Central Taiwan</w:t>
        </w:r>
      </w:smartTag>
    </w:p>
    <w:p w:rsidR="00B02E96" w:rsidRPr="0073105E" w:rsidRDefault="00B02E96" w:rsidP="00B02E96">
      <w:pPr>
        <w:snapToGrid w:val="0"/>
        <w:rPr>
          <w:rFonts w:eastAsia="標楷體"/>
        </w:rPr>
      </w:pPr>
    </w:p>
    <w:p w:rsidR="00B02E96" w:rsidRPr="0073105E" w:rsidRDefault="00B02E96" w:rsidP="00B02E96">
      <w:pPr>
        <w:snapToGrid w:val="0"/>
        <w:jc w:val="center"/>
        <w:rPr>
          <w:rFonts w:eastAsia="標楷體"/>
          <w:sz w:val="20"/>
          <w:szCs w:val="20"/>
        </w:rPr>
      </w:pPr>
      <w:r w:rsidRPr="0073105E">
        <w:rPr>
          <w:rFonts w:eastAsia="標楷體"/>
          <w:sz w:val="20"/>
          <w:szCs w:val="20"/>
        </w:rPr>
        <w:t>H.Y. Lai</w:t>
      </w:r>
      <w:r w:rsidRPr="0073105E">
        <w:rPr>
          <w:rFonts w:eastAsia="標楷體"/>
          <w:sz w:val="20"/>
          <w:szCs w:val="20"/>
          <w:vertAlign w:val="superscript"/>
        </w:rPr>
        <w:t>1</w:t>
      </w:r>
      <w:r w:rsidRPr="0073105E">
        <w:rPr>
          <w:rFonts w:eastAsia="標楷體"/>
          <w:sz w:val="20"/>
          <w:szCs w:val="20"/>
        </w:rPr>
        <w:t xml:space="preserve"> , D. Y. Lee</w:t>
      </w:r>
      <w:r w:rsidRPr="0073105E">
        <w:rPr>
          <w:rFonts w:eastAsia="標楷體"/>
          <w:sz w:val="20"/>
          <w:szCs w:val="20"/>
          <w:vertAlign w:val="superscript"/>
        </w:rPr>
        <w:t>2</w:t>
      </w:r>
      <w:r w:rsidRPr="0073105E">
        <w:rPr>
          <w:rFonts w:eastAsia="標楷體"/>
          <w:sz w:val="20"/>
          <w:szCs w:val="20"/>
        </w:rPr>
        <w:t>, R. S. Chung</w:t>
      </w:r>
      <w:r w:rsidRPr="0073105E">
        <w:rPr>
          <w:rFonts w:eastAsia="標楷體"/>
          <w:sz w:val="20"/>
          <w:szCs w:val="20"/>
          <w:vertAlign w:val="superscript"/>
        </w:rPr>
        <w:t>3</w:t>
      </w:r>
      <w:r w:rsidRPr="0073105E">
        <w:rPr>
          <w:rFonts w:eastAsia="標楷體"/>
          <w:sz w:val="20"/>
          <w:szCs w:val="20"/>
        </w:rPr>
        <w:t xml:space="preserve"> and </w:t>
      </w:r>
      <w:r w:rsidRPr="0073105E">
        <w:rPr>
          <w:rFonts w:eastAsia="標楷體"/>
          <w:sz w:val="20"/>
          <w:szCs w:val="20"/>
          <w:u w:val="single"/>
        </w:rPr>
        <w:t>Z.S. Chen</w:t>
      </w:r>
      <w:r w:rsidRPr="0073105E">
        <w:rPr>
          <w:rFonts w:eastAsia="標楷體"/>
          <w:sz w:val="20"/>
          <w:szCs w:val="20"/>
          <w:vertAlign w:val="superscript"/>
        </w:rPr>
        <w:t>4</w:t>
      </w:r>
    </w:p>
    <w:p w:rsidR="00B02E96" w:rsidRPr="0073105E" w:rsidRDefault="00B02E96" w:rsidP="00B02E96">
      <w:pPr>
        <w:snapToGrid w:val="0"/>
        <w:rPr>
          <w:rFonts w:eastAsia="標楷體"/>
          <w:sz w:val="20"/>
          <w:szCs w:val="20"/>
        </w:rPr>
      </w:pPr>
    </w:p>
    <w:p w:rsidR="00B02E96" w:rsidRPr="0073105E" w:rsidRDefault="00B02E96" w:rsidP="00B02E96">
      <w:pPr>
        <w:autoSpaceDE w:val="0"/>
        <w:autoSpaceDN w:val="0"/>
        <w:snapToGrid w:val="0"/>
        <w:ind w:left="100" w:right="-15" w:hangingChars="50" w:hanging="100"/>
        <w:jc w:val="left"/>
        <w:textAlignment w:val="bottom"/>
        <w:rPr>
          <w:rFonts w:eastAsia="標楷體"/>
          <w:sz w:val="20"/>
          <w:szCs w:val="20"/>
        </w:rPr>
      </w:pPr>
      <w:r w:rsidRPr="0073105E">
        <w:rPr>
          <w:rFonts w:eastAsia="標楷體"/>
          <w:sz w:val="20"/>
          <w:szCs w:val="20"/>
          <w:vertAlign w:val="superscript"/>
        </w:rPr>
        <w:t>1</w:t>
      </w:r>
      <w:r w:rsidRPr="0073105E">
        <w:rPr>
          <w:rFonts w:eastAsia="標楷體"/>
          <w:sz w:val="20"/>
          <w:szCs w:val="20"/>
        </w:rPr>
        <w:t xml:space="preserve"> Environmental Restoration and </w:t>
      </w:r>
      <w:smartTag w:uri="urn:schemas-microsoft-com:office:smarttags" w:element="PlaceName">
        <w:r w:rsidRPr="0073105E">
          <w:rPr>
            <w:rFonts w:eastAsia="標楷體"/>
            <w:sz w:val="20"/>
            <w:szCs w:val="20"/>
          </w:rPr>
          <w:t>Disaster</w:t>
        </w:r>
      </w:smartTag>
      <w:r w:rsidRPr="0073105E">
        <w:rPr>
          <w:rFonts w:eastAsia="標楷體"/>
          <w:sz w:val="20"/>
          <w:szCs w:val="20"/>
        </w:rPr>
        <w:t xml:space="preserve"> </w:t>
      </w:r>
      <w:smartTag w:uri="urn:schemas-microsoft-com:office:smarttags" w:element="PlaceName">
        <w:r w:rsidRPr="0073105E">
          <w:rPr>
            <w:rFonts w:eastAsia="標楷體"/>
            <w:sz w:val="20"/>
            <w:szCs w:val="20"/>
          </w:rPr>
          <w:t>Reduction</w:t>
        </w:r>
      </w:smartTag>
      <w:r w:rsidRPr="0073105E">
        <w:rPr>
          <w:rFonts w:eastAsia="標楷體"/>
          <w:sz w:val="20"/>
          <w:szCs w:val="20"/>
        </w:rPr>
        <w:t xml:space="preserve"> </w:t>
      </w:r>
      <w:smartTag w:uri="urn:schemas-microsoft-com:office:smarttags" w:element="PlaceName">
        <w:r w:rsidRPr="0073105E">
          <w:rPr>
            <w:rFonts w:eastAsia="標楷體"/>
            <w:sz w:val="20"/>
            <w:szCs w:val="20"/>
          </w:rPr>
          <w:t>Research</w:t>
        </w:r>
      </w:smartTag>
      <w:r w:rsidRPr="0073105E">
        <w:rPr>
          <w:rFonts w:eastAsia="標楷體"/>
          <w:sz w:val="20"/>
          <w:szCs w:val="20"/>
        </w:rPr>
        <w:t xml:space="preserve"> </w:t>
      </w:r>
      <w:smartTag w:uri="urn:schemas-microsoft-com:office:smarttags" w:element="PlaceType">
        <w:r w:rsidRPr="0073105E">
          <w:rPr>
            <w:rFonts w:eastAsia="標楷體"/>
            <w:sz w:val="20"/>
            <w:szCs w:val="20"/>
          </w:rPr>
          <w:t>Center</w:t>
        </w:r>
      </w:smartTag>
      <w:r w:rsidRPr="0073105E">
        <w:rPr>
          <w:rFonts w:eastAsia="標楷體"/>
          <w:sz w:val="20"/>
          <w:szCs w:val="20"/>
        </w:rPr>
        <w:t xml:space="preserve">, </w:t>
      </w:r>
      <w:smartTag w:uri="urn:schemas-microsoft-com:office:smarttags" w:element="PlaceName">
        <w:r w:rsidRPr="0073105E">
          <w:rPr>
            <w:rFonts w:eastAsia="標楷體"/>
            <w:sz w:val="20"/>
            <w:szCs w:val="20"/>
          </w:rPr>
          <w:t>National</w:t>
        </w:r>
      </w:smartTag>
      <w:r w:rsidRPr="0073105E">
        <w:rPr>
          <w:rFonts w:eastAsia="標楷體"/>
          <w:sz w:val="20"/>
          <w:szCs w:val="20"/>
        </w:rPr>
        <w:t xml:space="preserve"> </w:t>
      </w:r>
      <w:smartTag w:uri="urn:schemas-microsoft-com:office:smarttags" w:element="PlaceName">
        <w:r w:rsidRPr="0073105E">
          <w:rPr>
            <w:rFonts w:eastAsia="標楷體"/>
            <w:sz w:val="20"/>
            <w:szCs w:val="20"/>
          </w:rPr>
          <w:t>Chung</w:t>
        </w:r>
      </w:smartTag>
      <w:r w:rsidRPr="0073105E">
        <w:rPr>
          <w:rFonts w:eastAsia="標楷體"/>
          <w:sz w:val="20"/>
          <w:szCs w:val="20"/>
        </w:rPr>
        <w:t xml:space="preserve"> </w:t>
      </w:r>
      <w:proofErr w:type="spellStart"/>
      <w:smartTag w:uri="urn:schemas-microsoft-com:office:smarttags" w:element="PlaceName">
        <w:r w:rsidRPr="0073105E">
          <w:rPr>
            <w:rFonts w:eastAsia="標楷體"/>
            <w:sz w:val="20"/>
            <w:szCs w:val="20"/>
          </w:rPr>
          <w:t>Hsing</w:t>
        </w:r>
      </w:smartTag>
      <w:proofErr w:type="spellEnd"/>
      <w:r w:rsidRPr="0073105E">
        <w:rPr>
          <w:rFonts w:eastAsia="標楷體"/>
          <w:sz w:val="20"/>
          <w:szCs w:val="20"/>
        </w:rPr>
        <w:t xml:space="preserve"> </w:t>
      </w:r>
      <w:smartTag w:uri="urn:schemas-microsoft-com:office:smarttags" w:element="PlaceType">
        <w:r w:rsidRPr="0073105E">
          <w:rPr>
            <w:rFonts w:eastAsia="標楷體"/>
            <w:sz w:val="20"/>
            <w:szCs w:val="20"/>
          </w:rPr>
          <w:t>University</w:t>
        </w:r>
      </w:smartTag>
      <w:r w:rsidRPr="0073105E">
        <w:rPr>
          <w:rFonts w:eastAsia="標楷體"/>
          <w:sz w:val="20"/>
          <w:szCs w:val="20"/>
        </w:rPr>
        <w:t xml:space="preserve">, </w:t>
      </w:r>
      <w:smartTag w:uri="urn:schemas-microsoft-com:office:smarttags" w:element="City">
        <w:r w:rsidRPr="0073105E">
          <w:rPr>
            <w:rFonts w:eastAsia="標楷體"/>
            <w:sz w:val="20"/>
            <w:szCs w:val="20"/>
          </w:rPr>
          <w:t>Taichung</w:t>
        </w:r>
      </w:smartTag>
      <w:r w:rsidRPr="0073105E">
        <w:rPr>
          <w:rFonts w:eastAsia="標楷體"/>
          <w:sz w:val="20"/>
          <w:szCs w:val="20"/>
        </w:rPr>
        <w:t xml:space="preserve"> 402, </w:t>
      </w:r>
      <w:smartTag w:uri="urn:schemas-microsoft-com:office:smarttags" w:element="country-region">
        <w:smartTag w:uri="urn:schemas-microsoft-com:office:smarttags" w:element="place">
          <w:r w:rsidRPr="0073105E">
            <w:rPr>
              <w:rFonts w:eastAsia="標楷體"/>
              <w:sz w:val="20"/>
              <w:szCs w:val="20"/>
            </w:rPr>
            <w:t>TAIWAN</w:t>
          </w:r>
        </w:smartTag>
      </w:smartTag>
      <w:r w:rsidRPr="0073105E">
        <w:rPr>
          <w:rFonts w:eastAsia="標楷體"/>
          <w:sz w:val="20"/>
          <w:szCs w:val="20"/>
        </w:rPr>
        <w:t xml:space="preserve">, </w:t>
      </w:r>
      <w:hyperlink r:id="rId11" w:history="1">
        <w:r w:rsidRPr="0073105E">
          <w:rPr>
            <w:rStyle w:val="a7"/>
            <w:rFonts w:ascii="Times New Roman" w:eastAsia="標楷體" w:hAnsi="Times New Roman" w:cs="Times New Roman"/>
            <w:sz w:val="20"/>
            <w:szCs w:val="20"/>
          </w:rPr>
          <w:t>d89623401@ntu.edu.tw</w:t>
        </w:r>
      </w:hyperlink>
    </w:p>
    <w:p w:rsidR="00B02E96" w:rsidRPr="0073105E" w:rsidRDefault="00B02E96" w:rsidP="00B02E96">
      <w:pPr>
        <w:autoSpaceDE w:val="0"/>
        <w:autoSpaceDN w:val="0"/>
        <w:snapToGrid w:val="0"/>
        <w:ind w:left="100" w:right="-15" w:hangingChars="50" w:hanging="100"/>
        <w:jc w:val="left"/>
        <w:textAlignment w:val="bottom"/>
        <w:rPr>
          <w:rFonts w:eastAsia="標楷體"/>
          <w:i/>
          <w:sz w:val="20"/>
          <w:szCs w:val="20"/>
        </w:rPr>
      </w:pPr>
      <w:r w:rsidRPr="0073105E">
        <w:rPr>
          <w:rFonts w:eastAsia="標楷體"/>
          <w:sz w:val="20"/>
          <w:szCs w:val="20"/>
          <w:vertAlign w:val="superscript"/>
        </w:rPr>
        <w:t>2</w:t>
      </w:r>
      <w:r w:rsidRPr="0073105E">
        <w:rPr>
          <w:rFonts w:eastAsia="標楷體"/>
          <w:sz w:val="20"/>
          <w:szCs w:val="20"/>
        </w:rPr>
        <w:t xml:space="preserve"> Department of Agricultural Chemistry, </w:t>
      </w:r>
      <w:smartTag w:uri="urn:schemas-microsoft-com:office:smarttags" w:element="PlaceName">
        <w:r w:rsidRPr="0073105E">
          <w:rPr>
            <w:rFonts w:eastAsia="標楷體"/>
            <w:sz w:val="20"/>
            <w:szCs w:val="20"/>
          </w:rPr>
          <w:t>National</w:t>
        </w:r>
      </w:smartTag>
      <w:r w:rsidRPr="0073105E">
        <w:rPr>
          <w:rFonts w:eastAsia="標楷體"/>
          <w:sz w:val="20"/>
          <w:szCs w:val="20"/>
        </w:rPr>
        <w:t xml:space="preserve"> </w:t>
      </w:r>
      <w:smartTag w:uri="urn:schemas-microsoft-com:office:smarttags" w:element="PlaceName">
        <w:r w:rsidRPr="0073105E">
          <w:rPr>
            <w:rFonts w:eastAsia="標楷體"/>
            <w:sz w:val="20"/>
            <w:szCs w:val="20"/>
          </w:rPr>
          <w:t>Taiwan</w:t>
        </w:r>
      </w:smartTag>
      <w:r w:rsidRPr="0073105E">
        <w:rPr>
          <w:rFonts w:eastAsia="標楷體"/>
          <w:sz w:val="20"/>
          <w:szCs w:val="20"/>
        </w:rPr>
        <w:t xml:space="preserve"> </w:t>
      </w:r>
      <w:smartTag w:uri="urn:schemas-microsoft-com:office:smarttags" w:element="PlaceType">
        <w:r w:rsidRPr="0073105E">
          <w:rPr>
            <w:rFonts w:eastAsia="標楷體"/>
            <w:sz w:val="20"/>
            <w:szCs w:val="20"/>
          </w:rPr>
          <w:t>University</w:t>
        </w:r>
      </w:smartTag>
      <w:r w:rsidRPr="0073105E">
        <w:rPr>
          <w:rFonts w:eastAsia="標楷體"/>
          <w:sz w:val="20"/>
          <w:szCs w:val="20"/>
        </w:rPr>
        <w:t xml:space="preserve">, </w:t>
      </w:r>
      <w:smartTag w:uri="urn:schemas-microsoft-com:office:smarttags" w:element="City">
        <w:r w:rsidRPr="0073105E">
          <w:rPr>
            <w:rFonts w:eastAsia="標楷體"/>
            <w:sz w:val="20"/>
            <w:szCs w:val="20"/>
          </w:rPr>
          <w:t>Taipei</w:t>
        </w:r>
      </w:smartTag>
      <w:r w:rsidRPr="0073105E">
        <w:rPr>
          <w:rFonts w:eastAsia="標楷體"/>
          <w:sz w:val="20"/>
          <w:szCs w:val="20"/>
        </w:rPr>
        <w:t xml:space="preserve"> 106, </w:t>
      </w:r>
      <w:smartTag w:uri="urn:schemas-microsoft-com:office:smarttags" w:element="country-region">
        <w:smartTag w:uri="urn:schemas-microsoft-com:office:smarttags" w:element="place">
          <w:r w:rsidRPr="0073105E">
            <w:rPr>
              <w:rFonts w:eastAsia="標楷體"/>
              <w:sz w:val="20"/>
              <w:szCs w:val="20"/>
            </w:rPr>
            <w:t>TAIWAN</w:t>
          </w:r>
        </w:smartTag>
      </w:smartTag>
      <w:r w:rsidRPr="0073105E">
        <w:rPr>
          <w:rFonts w:eastAsia="標楷體"/>
          <w:sz w:val="20"/>
          <w:szCs w:val="20"/>
        </w:rPr>
        <w:t xml:space="preserve">, </w:t>
      </w:r>
      <w:hyperlink r:id="rId12" w:history="1">
        <w:r w:rsidRPr="0073105E">
          <w:rPr>
            <w:rStyle w:val="a7"/>
            <w:rFonts w:ascii="Times New Roman" w:eastAsia="標楷體" w:hAnsi="Times New Roman" w:cs="Times New Roman"/>
            <w:sz w:val="20"/>
            <w:szCs w:val="20"/>
          </w:rPr>
          <w:t>dylee@ntu.edu.tw</w:t>
        </w:r>
      </w:hyperlink>
      <w:r w:rsidRPr="0073105E">
        <w:rPr>
          <w:rFonts w:eastAsia="標楷體"/>
          <w:sz w:val="20"/>
          <w:szCs w:val="20"/>
        </w:rPr>
        <w:t xml:space="preserve"> </w:t>
      </w:r>
      <w:hyperlink r:id="rId13" w:history="1"/>
    </w:p>
    <w:p w:rsidR="00B02E96" w:rsidRPr="0073105E" w:rsidRDefault="00B02E96" w:rsidP="00B02E96">
      <w:pPr>
        <w:autoSpaceDE w:val="0"/>
        <w:autoSpaceDN w:val="0"/>
        <w:snapToGrid w:val="0"/>
        <w:ind w:left="100" w:right="-15" w:hangingChars="50" w:hanging="100"/>
        <w:jc w:val="left"/>
        <w:textAlignment w:val="bottom"/>
        <w:rPr>
          <w:rFonts w:eastAsia="標楷體"/>
          <w:sz w:val="20"/>
          <w:szCs w:val="20"/>
        </w:rPr>
      </w:pPr>
      <w:r w:rsidRPr="0073105E">
        <w:rPr>
          <w:rFonts w:eastAsia="標楷體"/>
          <w:sz w:val="20"/>
          <w:szCs w:val="20"/>
          <w:vertAlign w:val="superscript"/>
        </w:rPr>
        <w:t>3</w:t>
      </w:r>
      <w:r w:rsidRPr="0073105E">
        <w:rPr>
          <w:rFonts w:eastAsia="標楷體"/>
          <w:sz w:val="20"/>
          <w:szCs w:val="20"/>
        </w:rPr>
        <w:t xml:space="preserve"> Department of Agricultural Chemistry, </w:t>
      </w:r>
      <w:smartTag w:uri="urn:schemas-microsoft-com:office:smarttags" w:element="PlaceName">
        <w:r w:rsidRPr="0073105E">
          <w:rPr>
            <w:rFonts w:eastAsia="標楷體"/>
            <w:sz w:val="20"/>
            <w:szCs w:val="20"/>
          </w:rPr>
          <w:t>National</w:t>
        </w:r>
      </w:smartTag>
      <w:r w:rsidRPr="0073105E">
        <w:rPr>
          <w:rFonts w:eastAsia="標楷體"/>
          <w:sz w:val="20"/>
          <w:szCs w:val="20"/>
        </w:rPr>
        <w:t xml:space="preserve"> </w:t>
      </w:r>
      <w:smartTag w:uri="urn:schemas-microsoft-com:office:smarttags" w:element="PlaceName">
        <w:r w:rsidRPr="0073105E">
          <w:rPr>
            <w:rFonts w:eastAsia="標楷體"/>
            <w:sz w:val="20"/>
            <w:szCs w:val="20"/>
          </w:rPr>
          <w:t>Taiwan</w:t>
        </w:r>
      </w:smartTag>
      <w:r w:rsidRPr="0073105E">
        <w:rPr>
          <w:rFonts w:eastAsia="標楷體"/>
          <w:sz w:val="20"/>
          <w:szCs w:val="20"/>
        </w:rPr>
        <w:t xml:space="preserve"> </w:t>
      </w:r>
      <w:smartTag w:uri="urn:schemas-microsoft-com:office:smarttags" w:element="PlaceType">
        <w:r w:rsidRPr="0073105E">
          <w:rPr>
            <w:rFonts w:eastAsia="標楷體"/>
            <w:sz w:val="20"/>
            <w:szCs w:val="20"/>
          </w:rPr>
          <w:t>University</w:t>
        </w:r>
      </w:smartTag>
      <w:r w:rsidRPr="0073105E">
        <w:rPr>
          <w:rFonts w:eastAsia="標楷體"/>
          <w:sz w:val="20"/>
          <w:szCs w:val="20"/>
        </w:rPr>
        <w:t xml:space="preserve">, </w:t>
      </w:r>
      <w:smartTag w:uri="urn:schemas-microsoft-com:office:smarttags" w:element="City">
        <w:r w:rsidRPr="0073105E">
          <w:rPr>
            <w:rFonts w:eastAsia="標楷體"/>
            <w:sz w:val="20"/>
            <w:szCs w:val="20"/>
          </w:rPr>
          <w:t>Taipei</w:t>
        </w:r>
      </w:smartTag>
      <w:r w:rsidRPr="0073105E">
        <w:rPr>
          <w:rFonts w:eastAsia="標楷體"/>
          <w:sz w:val="20"/>
          <w:szCs w:val="20"/>
        </w:rPr>
        <w:t xml:space="preserve"> 106, </w:t>
      </w:r>
      <w:smartTag w:uri="urn:schemas-microsoft-com:office:smarttags" w:element="country-region">
        <w:smartTag w:uri="urn:schemas-microsoft-com:office:smarttags" w:element="place">
          <w:r w:rsidRPr="0073105E">
            <w:rPr>
              <w:rFonts w:eastAsia="標楷體"/>
              <w:sz w:val="20"/>
              <w:szCs w:val="20"/>
            </w:rPr>
            <w:t>TAIWAN</w:t>
          </w:r>
        </w:smartTag>
      </w:smartTag>
      <w:r w:rsidRPr="0073105E">
        <w:rPr>
          <w:rFonts w:eastAsia="標楷體"/>
          <w:sz w:val="20"/>
          <w:szCs w:val="20"/>
        </w:rPr>
        <w:t xml:space="preserve">, </w:t>
      </w:r>
      <w:hyperlink r:id="rId14" w:history="1">
        <w:r w:rsidRPr="0073105E">
          <w:rPr>
            <w:rStyle w:val="a7"/>
            <w:rFonts w:ascii="Times New Roman" w:eastAsia="標楷體" w:hAnsi="Times New Roman" w:cs="Times New Roman"/>
            <w:sz w:val="20"/>
            <w:szCs w:val="20"/>
          </w:rPr>
          <w:t>chungrs@ntu.edu.tw</w:t>
        </w:r>
      </w:hyperlink>
      <w:r w:rsidRPr="0073105E">
        <w:rPr>
          <w:rFonts w:eastAsia="標楷體"/>
          <w:sz w:val="20"/>
          <w:szCs w:val="20"/>
        </w:rPr>
        <w:t xml:space="preserve"> </w:t>
      </w:r>
    </w:p>
    <w:p w:rsidR="00B02E96" w:rsidRPr="0073105E" w:rsidRDefault="00B02E96" w:rsidP="00B02E96">
      <w:pPr>
        <w:autoSpaceDE w:val="0"/>
        <w:autoSpaceDN w:val="0"/>
        <w:snapToGrid w:val="0"/>
        <w:ind w:left="100" w:right="-15" w:hangingChars="50" w:hanging="100"/>
        <w:jc w:val="left"/>
        <w:textAlignment w:val="bottom"/>
        <w:rPr>
          <w:rFonts w:eastAsia="標楷體"/>
          <w:sz w:val="20"/>
          <w:szCs w:val="20"/>
        </w:rPr>
      </w:pPr>
      <w:r w:rsidRPr="0073105E">
        <w:rPr>
          <w:rFonts w:eastAsia="標楷體"/>
          <w:sz w:val="20"/>
          <w:szCs w:val="20"/>
          <w:vertAlign w:val="superscript"/>
        </w:rPr>
        <w:t>4</w:t>
      </w:r>
      <w:r w:rsidRPr="0073105E">
        <w:rPr>
          <w:rFonts w:eastAsia="標楷體"/>
          <w:sz w:val="20"/>
          <w:szCs w:val="20"/>
        </w:rPr>
        <w:t xml:space="preserve"> Department of Agricultural Chemistry, </w:t>
      </w:r>
      <w:smartTag w:uri="urn:schemas-microsoft-com:office:smarttags" w:element="PlaceName">
        <w:r w:rsidRPr="0073105E">
          <w:rPr>
            <w:rFonts w:eastAsia="標楷體"/>
            <w:sz w:val="20"/>
            <w:szCs w:val="20"/>
          </w:rPr>
          <w:t>National</w:t>
        </w:r>
      </w:smartTag>
      <w:r w:rsidRPr="0073105E">
        <w:rPr>
          <w:rFonts w:eastAsia="標楷體"/>
          <w:sz w:val="20"/>
          <w:szCs w:val="20"/>
        </w:rPr>
        <w:t xml:space="preserve"> </w:t>
      </w:r>
      <w:smartTag w:uri="urn:schemas-microsoft-com:office:smarttags" w:element="PlaceName">
        <w:r w:rsidRPr="0073105E">
          <w:rPr>
            <w:rFonts w:eastAsia="標楷體"/>
            <w:sz w:val="20"/>
            <w:szCs w:val="20"/>
          </w:rPr>
          <w:t>Taiwan</w:t>
        </w:r>
      </w:smartTag>
      <w:r w:rsidRPr="0073105E">
        <w:rPr>
          <w:rFonts w:eastAsia="標楷體"/>
          <w:sz w:val="20"/>
          <w:szCs w:val="20"/>
        </w:rPr>
        <w:t xml:space="preserve"> </w:t>
      </w:r>
      <w:smartTag w:uri="urn:schemas-microsoft-com:office:smarttags" w:element="PlaceType">
        <w:r w:rsidRPr="0073105E">
          <w:rPr>
            <w:rFonts w:eastAsia="標楷體"/>
            <w:sz w:val="20"/>
            <w:szCs w:val="20"/>
          </w:rPr>
          <w:t>University</w:t>
        </w:r>
      </w:smartTag>
      <w:r w:rsidRPr="0073105E">
        <w:rPr>
          <w:rFonts w:eastAsia="標楷體"/>
          <w:sz w:val="20"/>
          <w:szCs w:val="20"/>
        </w:rPr>
        <w:t xml:space="preserve">, </w:t>
      </w:r>
      <w:smartTag w:uri="urn:schemas-microsoft-com:office:smarttags" w:element="City">
        <w:r w:rsidRPr="0073105E">
          <w:rPr>
            <w:rFonts w:eastAsia="標楷體"/>
            <w:sz w:val="20"/>
            <w:szCs w:val="20"/>
          </w:rPr>
          <w:t>Taipei</w:t>
        </w:r>
      </w:smartTag>
      <w:r w:rsidRPr="0073105E">
        <w:rPr>
          <w:rFonts w:eastAsia="標楷體"/>
          <w:sz w:val="20"/>
          <w:szCs w:val="20"/>
        </w:rPr>
        <w:t xml:space="preserve"> 106, </w:t>
      </w:r>
      <w:smartTag w:uri="urn:schemas-microsoft-com:office:smarttags" w:element="country-region">
        <w:smartTag w:uri="urn:schemas-microsoft-com:office:smarttags" w:element="place">
          <w:r w:rsidRPr="0073105E">
            <w:rPr>
              <w:rFonts w:eastAsia="標楷體"/>
              <w:sz w:val="20"/>
              <w:szCs w:val="20"/>
            </w:rPr>
            <w:t>TAIWAN</w:t>
          </w:r>
        </w:smartTag>
      </w:smartTag>
      <w:r w:rsidRPr="0073105E">
        <w:rPr>
          <w:rFonts w:eastAsia="標楷體"/>
          <w:sz w:val="20"/>
          <w:szCs w:val="20"/>
        </w:rPr>
        <w:t xml:space="preserve">, </w:t>
      </w:r>
      <w:hyperlink r:id="rId15" w:history="1">
        <w:r w:rsidRPr="0073105E">
          <w:rPr>
            <w:rStyle w:val="a7"/>
            <w:rFonts w:ascii="Times New Roman" w:eastAsia="標楷體" w:hAnsi="Times New Roman" w:cs="Times New Roman"/>
            <w:i/>
            <w:sz w:val="20"/>
            <w:szCs w:val="20"/>
          </w:rPr>
          <w:t>soilchen@ntu.edu.tw</w:t>
        </w:r>
      </w:hyperlink>
    </w:p>
    <w:p w:rsidR="00B02E96" w:rsidRPr="0073105E" w:rsidRDefault="00B02E96" w:rsidP="00B02E96">
      <w:pPr>
        <w:snapToGrid w:val="0"/>
        <w:rPr>
          <w:rFonts w:eastAsia="標楷體"/>
          <w:sz w:val="20"/>
          <w:szCs w:val="20"/>
        </w:rPr>
      </w:pPr>
    </w:p>
    <w:p w:rsidR="00B02E96" w:rsidRPr="0073105E" w:rsidRDefault="00B02E96" w:rsidP="00B02E96">
      <w:pPr>
        <w:snapToGrid w:val="0"/>
        <w:rPr>
          <w:rFonts w:eastAsia="標楷體"/>
          <w:b/>
          <w:sz w:val="20"/>
          <w:szCs w:val="20"/>
        </w:rPr>
      </w:pPr>
      <w:r w:rsidRPr="0073105E">
        <w:rPr>
          <w:rFonts w:eastAsia="標楷體"/>
          <w:b/>
          <w:sz w:val="20"/>
          <w:szCs w:val="20"/>
        </w:rPr>
        <w:t>Abstract</w:t>
      </w:r>
    </w:p>
    <w:p w:rsidR="00B02E96" w:rsidRPr="0073105E" w:rsidRDefault="00B02E96" w:rsidP="00B02E96">
      <w:pPr>
        <w:snapToGrid w:val="0"/>
        <w:rPr>
          <w:rFonts w:eastAsia="新細明體"/>
          <w:sz w:val="20"/>
          <w:szCs w:val="20"/>
          <w:lang w:eastAsia="zh-TW"/>
        </w:rPr>
      </w:pPr>
      <w:r w:rsidRPr="0073105E">
        <w:rPr>
          <w:rFonts w:eastAsia="標楷體"/>
          <w:sz w:val="20"/>
          <w:szCs w:val="20"/>
        </w:rPr>
        <w:t xml:space="preserve">A </w:t>
      </w:r>
      <w:smartTag w:uri="urn:schemas-microsoft-com:office:smarttags" w:element="chmetcnv">
        <w:smartTagPr>
          <w:attr w:name="UnitName" w:val="ha"/>
          <w:attr w:name="SourceValue" w:val="1.3"/>
          <w:attr w:name="HasSpace" w:val="True"/>
          <w:attr w:name="Negative" w:val="False"/>
          <w:attr w:name="NumberType" w:val="1"/>
          <w:attr w:name="TCSC" w:val="0"/>
        </w:smartTagPr>
        <w:r w:rsidRPr="0073105E">
          <w:rPr>
            <w:rFonts w:eastAsia="標楷體"/>
            <w:sz w:val="20"/>
            <w:szCs w:val="20"/>
          </w:rPr>
          <w:t>1.3 ha</w:t>
        </w:r>
      </w:smartTag>
      <w:r w:rsidRPr="0073105E">
        <w:rPr>
          <w:rFonts w:eastAsia="標楷體"/>
          <w:sz w:val="20"/>
          <w:szCs w:val="20"/>
        </w:rPr>
        <w:t xml:space="preserve"> of Cr-, Cu-, Ni-, and Zn-contaminated site in the central </w:t>
      </w:r>
      <w:smartTag w:uri="urn:schemas-microsoft-com:office:smarttags" w:element="country-region">
        <w:smartTag w:uri="urn:schemas-microsoft-com:office:smarttags" w:element="place">
          <w:r w:rsidRPr="0073105E">
            <w:rPr>
              <w:rFonts w:eastAsia="標楷體"/>
              <w:sz w:val="20"/>
              <w:szCs w:val="20"/>
            </w:rPr>
            <w:t>Taiwan</w:t>
          </w:r>
        </w:smartTag>
      </w:smartTag>
      <w:r w:rsidRPr="0073105E">
        <w:rPr>
          <w:rFonts w:eastAsia="標楷體"/>
          <w:sz w:val="20"/>
          <w:szCs w:val="20"/>
        </w:rPr>
        <w:t xml:space="preserve"> was used to study the feasibility of </w:t>
      </w:r>
      <w:proofErr w:type="spellStart"/>
      <w:r w:rsidRPr="0073105E">
        <w:rPr>
          <w:rFonts w:eastAsia="標楷體"/>
          <w:sz w:val="20"/>
          <w:szCs w:val="20"/>
        </w:rPr>
        <w:t>phytoextraction</w:t>
      </w:r>
      <w:proofErr w:type="spellEnd"/>
      <w:r w:rsidRPr="0073105E">
        <w:rPr>
          <w:rFonts w:eastAsia="標楷體"/>
          <w:sz w:val="20"/>
          <w:szCs w:val="20"/>
        </w:rPr>
        <w:t xml:space="preserve">. Based on the result of pre-experiment in the site, 12 plant species were selected from 33 plant species and further used for large area phytoremediation experiment in the site. Comparing with the initial plants before planting, most plant species significantly accumulated higher Cr, Cu, Ni, and Zn in their shoots after growing in this contaminated site for 33 d. Among the 12 plant species, those plants that accumulated higher concentration of metals in their shoot were </w:t>
      </w:r>
      <w:r w:rsidRPr="0073105E">
        <w:rPr>
          <w:sz w:val="20"/>
          <w:szCs w:val="20"/>
        </w:rPr>
        <w:t>Garden canna and Garden verbena (in the levels of 45-60 mg Cr kg</w:t>
      </w:r>
      <w:r w:rsidRPr="0073105E">
        <w:rPr>
          <w:sz w:val="20"/>
          <w:szCs w:val="20"/>
          <w:vertAlign w:val="superscript"/>
        </w:rPr>
        <w:t>-1</w:t>
      </w:r>
      <w:r w:rsidRPr="0073105E">
        <w:rPr>
          <w:sz w:val="20"/>
          <w:szCs w:val="20"/>
        </w:rPr>
        <w:t>)</w:t>
      </w:r>
      <w:r w:rsidRPr="0073105E">
        <w:rPr>
          <w:rFonts w:eastAsia="標楷體"/>
          <w:sz w:val="20"/>
          <w:szCs w:val="20"/>
        </w:rPr>
        <w:t xml:space="preserve">, </w:t>
      </w:r>
      <w:r w:rsidRPr="0073105E">
        <w:rPr>
          <w:sz w:val="20"/>
          <w:szCs w:val="20"/>
        </w:rPr>
        <w:t xml:space="preserve">Chinese </w:t>
      </w:r>
      <w:proofErr w:type="spellStart"/>
      <w:r w:rsidRPr="0073105E">
        <w:rPr>
          <w:sz w:val="20"/>
          <w:szCs w:val="20"/>
        </w:rPr>
        <w:t>ixora</w:t>
      </w:r>
      <w:proofErr w:type="spellEnd"/>
      <w:r w:rsidRPr="0073105E">
        <w:rPr>
          <w:sz w:val="20"/>
          <w:szCs w:val="20"/>
        </w:rPr>
        <w:t xml:space="preserve"> and </w:t>
      </w:r>
      <w:proofErr w:type="spellStart"/>
      <w:r w:rsidRPr="0073105E">
        <w:rPr>
          <w:sz w:val="20"/>
          <w:szCs w:val="20"/>
        </w:rPr>
        <w:t>Kalanchoe</w:t>
      </w:r>
      <w:proofErr w:type="spellEnd"/>
      <w:r w:rsidRPr="0073105E">
        <w:rPr>
          <w:sz w:val="20"/>
          <w:szCs w:val="20"/>
        </w:rPr>
        <w:t xml:space="preserve"> (30 mg Cu kg</w:t>
      </w:r>
      <w:r w:rsidRPr="0073105E">
        <w:rPr>
          <w:sz w:val="20"/>
          <w:szCs w:val="20"/>
          <w:vertAlign w:val="superscript"/>
        </w:rPr>
        <w:t>-1</w:t>
      </w:r>
      <w:r w:rsidRPr="0073105E">
        <w:rPr>
          <w:sz w:val="20"/>
          <w:szCs w:val="20"/>
        </w:rPr>
        <w:t>), rainbow pink and sunflower (30 mg Ni kg</w:t>
      </w:r>
      <w:r w:rsidRPr="0073105E">
        <w:rPr>
          <w:sz w:val="20"/>
          <w:szCs w:val="20"/>
          <w:vertAlign w:val="superscript"/>
        </w:rPr>
        <w:t>-1</w:t>
      </w:r>
      <w:r w:rsidRPr="0073105E">
        <w:rPr>
          <w:sz w:val="20"/>
          <w:szCs w:val="20"/>
        </w:rPr>
        <w:t>), and French marigold and sunflower (in the levels of 300-470 mg Zn kg</w:t>
      </w:r>
      <w:r w:rsidRPr="0073105E">
        <w:rPr>
          <w:sz w:val="20"/>
          <w:szCs w:val="20"/>
          <w:vertAlign w:val="superscript"/>
        </w:rPr>
        <w:t>-1</w:t>
      </w:r>
      <w:r w:rsidRPr="0073105E">
        <w:rPr>
          <w:sz w:val="20"/>
          <w:szCs w:val="20"/>
        </w:rPr>
        <w:t xml:space="preserve">), respectively. Result of two times of large area phytoremediation experimental demonstrates that </w:t>
      </w:r>
      <w:proofErr w:type="spellStart"/>
      <w:r w:rsidRPr="0073105E">
        <w:rPr>
          <w:sz w:val="20"/>
          <w:szCs w:val="20"/>
        </w:rPr>
        <w:t>phytoextraction</w:t>
      </w:r>
      <w:proofErr w:type="spellEnd"/>
      <w:r w:rsidRPr="0073105E">
        <w:rPr>
          <w:sz w:val="20"/>
          <w:szCs w:val="20"/>
        </w:rPr>
        <w:t xml:space="preserve"> is a feasible method to re-use those</w:t>
      </w:r>
      <w:r w:rsidRPr="0073105E">
        <w:rPr>
          <w:rFonts w:eastAsia="新細明體"/>
          <w:sz w:val="20"/>
          <w:szCs w:val="20"/>
          <w:lang w:eastAsia="zh-TW"/>
        </w:rPr>
        <w:t>…</w:t>
      </w:r>
    </w:p>
    <w:p w:rsidR="00B02E96" w:rsidRPr="0073105E" w:rsidRDefault="00B02E96" w:rsidP="00B02E96">
      <w:pPr>
        <w:snapToGrid w:val="0"/>
        <w:rPr>
          <w:rFonts w:eastAsia="新細明體"/>
          <w:sz w:val="20"/>
          <w:szCs w:val="20"/>
          <w:lang w:eastAsia="zh-TW"/>
        </w:rPr>
      </w:pPr>
    </w:p>
    <w:p w:rsidR="00B02E96" w:rsidRPr="0073105E" w:rsidRDefault="00B02E96" w:rsidP="00B02E96">
      <w:pPr>
        <w:snapToGrid w:val="0"/>
        <w:rPr>
          <w:rFonts w:eastAsia="標楷體"/>
          <w:sz w:val="20"/>
          <w:szCs w:val="20"/>
          <w:lang w:eastAsia="zh-TW"/>
        </w:rPr>
      </w:pPr>
      <w:r w:rsidRPr="0073105E">
        <w:rPr>
          <w:rFonts w:eastAsia="標楷體"/>
          <w:b/>
          <w:i/>
          <w:sz w:val="20"/>
          <w:szCs w:val="20"/>
        </w:rPr>
        <w:t>Key words</w:t>
      </w:r>
      <w:r w:rsidRPr="0073105E">
        <w:rPr>
          <w:rFonts w:eastAsia="標楷體"/>
          <w:b/>
          <w:sz w:val="20"/>
          <w:szCs w:val="20"/>
        </w:rPr>
        <w:t>:</w:t>
      </w:r>
      <w:r w:rsidRPr="0073105E">
        <w:rPr>
          <w:rFonts w:eastAsia="標楷體"/>
          <w:sz w:val="20"/>
          <w:szCs w:val="20"/>
        </w:rPr>
        <w:t xml:space="preserve"> Heavy metals</w:t>
      </w:r>
      <w:r w:rsidR="0073105E">
        <w:rPr>
          <w:rFonts w:eastAsia="標楷體"/>
          <w:sz w:val="20"/>
          <w:szCs w:val="20"/>
        </w:rPr>
        <w:t>; l</w:t>
      </w:r>
      <w:r w:rsidRPr="0073105E">
        <w:rPr>
          <w:rFonts w:eastAsia="標楷體"/>
          <w:sz w:val="20"/>
          <w:szCs w:val="20"/>
        </w:rPr>
        <w:t>arge</w:t>
      </w:r>
      <w:r w:rsidR="0073105E">
        <w:rPr>
          <w:rFonts w:eastAsia="標楷體"/>
          <w:sz w:val="20"/>
          <w:szCs w:val="20"/>
        </w:rPr>
        <w:t xml:space="preserve"> </w:t>
      </w:r>
      <w:r w:rsidRPr="0073105E">
        <w:rPr>
          <w:rFonts w:eastAsia="標楷體"/>
          <w:sz w:val="20"/>
          <w:szCs w:val="20"/>
        </w:rPr>
        <w:t>area experiment</w:t>
      </w:r>
      <w:r w:rsidR="0073105E">
        <w:rPr>
          <w:rFonts w:eastAsia="標楷體"/>
          <w:sz w:val="20"/>
          <w:szCs w:val="20"/>
        </w:rPr>
        <w:t>;</w:t>
      </w:r>
      <w:r w:rsidRPr="0073105E">
        <w:rPr>
          <w:rFonts w:eastAsia="標楷體"/>
          <w:sz w:val="20"/>
          <w:szCs w:val="20"/>
        </w:rPr>
        <w:t xml:space="preserve"> </w:t>
      </w:r>
      <w:proofErr w:type="spellStart"/>
      <w:r w:rsidRPr="0073105E">
        <w:rPr>
          <w:rFonts w:eastAsia="標楷體"/>
          <w:sz w:val="20"/>
          <w:szCs w:val="20"/>
        </w:rPr>
        <w:t>phytoextraction</w:t>
      </w:r>
      <w:proofErr w:type="spellEnd"/>
      <w:r w:rsidR="0073105E">
        <w:rPr>
          <w:rFonts w:eastAsia="標楷體"/>
          <w:sz w:val="20"/>
          <w:szCs w:val="20"/>
        </w:rPr>
        <w:t>; phytoremediation.</w:t>
      </w:r>
    </w:p>
    <w:p w:rsidR="00B02E96" w:rsidRPr="007B4198" w:rsidRDefault="00B02E96" w:rsidP="00B02E96">
      <w:pPr>
        <w:snapToGrid w:val="0"/>
        <w:rPr>
          <w:rFonts w:eastAsia="標楷體"/>
          <w:sz w:val="20"/>
          <w:szCs w:val="20"/>
          <w:lang w:eastAsia="zh-TW"/>
        </w:rPr>
      </w:pPr>
    </w:p>
    <w:p w:rsidR="00B02E96" w:rsidRPr="006D646F" w:rsidRDefault="00B02E96" w:rsidP="00B02E96">
      <w:pPr>
        <w:autoSpaceDE w:val="0"/>
        <w:autoSpaceDN w:val="0"/>
        <w:snapToGrid w:val="0"/>
        <w:ind w:right="-17" w:firstLineChars="200" w:firstLine="360"/>
        <w:textAlignment w:val="bottom"/>
        <w:rPr>
          <w:rFonts w:eastAsia="標楷體"/>
          <w:sz w:val="18"/>
          <w:szCs w:val="18"/>
        </w:rPr>
      </w:pPr>
    </w:p>
    <w:p w:rsidR="00B02E96" w:rsidRPr="006D646F" w:rsidRDefault="00B02E96" w:rsidP="00B02E96">
      <w:pPr>
        <w:autoSpaceDE w:val="0"/>
        <w:autoSpaceDN w:val="0"/>
        <w:snapToGrid w:val="0"/>
        <w:ind w:right="-17"/>
        <w:jc w:val="center"/>
        <w:textAlignment w:val="bottom"/>
        <w:rPr>
          <w:rFonts w:eastAsia="標楷體"/>
          <w:sz w:val="18"/>
          <w:szCs w:val="18"/>
        </w:rPr>
      </w:pPr>
      <w:r>
        <w:object w:dxaOrig="16344" w:dyaOrig="7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95pt;height:195.6pt" o:ole="" o:allowoverlap="f">
            <v:imagedata r:id="rId16" o:title=""/>
          </v:shape>
          <o:OLEObject Type="Embed" ProgID="SigmaPlotGraphicObject.7" ShapeID="_x0000_i1025" DrawAspect="Content" ObjectID="_1622961764" r:id="rId17"/>
        </w:object>
      </w:r>
    </w:p>
    <w:p w:rsidR="00B02E96" w:rsidRDefault="00B02E96" w:rsidP="00B02E96">
      <w:pPr>
        <w:snapToGrid w:val="0"/>
        <w:ind w:left="540" w:hangingChars="300" w:hanging="540"/>
        <w:rPr>
          <w:rFonts w:eastAsia="標楷體"/>
          <w:sz w:val="18"/>
          <w:szCs w:val="18"/>
          <w:lang w:eastAsia="zh-TW"/>
        </w:rPr>
      </w:pPr>
    </w:p>
    <w:p w:rsidR="00B02E96" w:rsidRPr="007B4198" w:rsidRDefault="00B02E96" w:rsidP="00B02E96">
      <w:pPr>
        <w:snapToGrid w:val="0"/>
        <w:ind w:left="600" w:hangingChars="300" w:hanging="600"/>
        <w:rPr>
          <w:rFonts w:eastAsia="標楷體"/>
          <w:sz w:val="20"/>
          <w:szCs w:val="20"/>
        </w:rPr>
      </w:pPr>
      <w:r w:rsidRPr="007B4198">
        <w:rPr>
          <w:rFonts w:eastAsia="標楷體"/>
          <w:sz w:val="20"/>
          <w:szCs w:val="20"/>
        </w:rPr>
        <w:t>Fig. 1. The initial and final concentration of Cr</w:t>
      </w:r>
      <w:r w:rsidRPr="007B4198">
        <w:rPr>
          <w:rFonts w:eastAsia="標楷體" w:hint="eastAsia"/>
          <w:sz w:val="20"/>
          <w:szCs w:val="20"/>
          <w:lang w:eastAsia="zh-TW"/>
        </w:rPr>
        <w:t xml:space="preserve"> </w:t>
      </w:r>
      <w:r w:rsidRPr="007B4198">
        <w:rPr>
          <w:rFonts w:eastAsia="標楷體"/>
          <w:sz w:val="20"/>
          <w:szCs w:val="20"/>
        </w:rPr>
        <w:t>in the shoot of 12 plants which were large area-planting in the metals-contaminated site for 33 d.</w:t>
      </w:r>
    </w:p>
    <w:p w:rsidR="00B02E96" w:rsidRPr="007445FE" w:rsidRDefault="00B02E96" w:rsidP="00B02E96">
      <w:pPr>
        <w:snapToGrid w:val="0"/>
        <w:rPr>
          <w:rFonts w:eastAsia="標楷體"/>
          <w:sz w:val="18"/>
          <w:szCs w:val="18"/>
        </w:rPr>
      </w:pPr>
    </w:p>
    <w:sectPr w:rsidR="00B02E96" w:rsidRPr="007445F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0CA" w:rsidRDefault="001710CA" w:rsidP="00B02E96">
      <w:r>
        <w:separator/>
      </w:r>
    </w:p>
  </w:endnote>
  <w:endnote w:type="continuationSeparator" w:id="0">
    <w:p w:rsidR="001710CA" w:rsidRDefault="001710CA" w:rsidP="00B0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0CA" w:rsidRDefault="001710CA" w:rsidP="00B02E96">
      <w:r>
        <w:separator/>
      </w:r>
    </w:p>
  </w:footnote>
  <w:footnote w:type="continuationSeparator" w:id="0">
    <w:p w:rsidR="001710CA" w:rsidRDefault="001710CA" w:rsidP="00B02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1029D"/>
    <w:multiLevelType w:val="hybridMultilevel"/>
    <w:tmpl w:val="C6DC8F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B892D51"/>
    <w:multiLevelType w:val="hybridMultilevel"/>
    <w:tmpl w:val="7B2475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C8E1F35"/>
    <w:multiLevelType w:val="hybridMultilevel"/>
    <w:tmpl w:val="EE5259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F9"/>
    <w:rsid w:val="00015470"/>
    <w:rsid w:val="00021454"/>
    <w:rsid w:val="00110407"/>
    <w:rsid w:val="001710CA"/>
    <w:rsid w:val="001C39F9"/>
    <w:rsid w:val="00292C2D"/>
    <w:rsid w:val="0030425C"/>
    <w:rsid w:val="00395747"/>
    <w:rsid w:val="003C1718"/>
    <w:rsid w:val="003F13C7"/>
    <w:rsid w:val="003F4E36"/>
    <w:rsid w:val="006815E7"/>
    <w:rsid w:val="0073105E"/>
    <w:rsid w:val="007F08B2"/>
    <w:rsid w:val="00821DD3"/>
    <w:rsid w:val="00825E15"/>
    <w:rsid w:val="008471E2"/>
    <w:rsid w:val="008C1B74"/>
    <w:rsid w:val="0098599C"/>
    <w:rsid w:val="009C15BD"/>
    <w:rsid w:val="00A5451D"/>
    <w:rsid w:val="00A976C2"/>
    <w:rsid w:val="00B02185"/>
    <w:rsid w:val="00B02E96"/>
    <w:rsid w:val="00B40601"/>
    <w:rsid w:val="00B54DDA"/>
    <w:rsid w:val="00BC295C"/>
    <w:rsid w:val="00CC7A40"/>
    <w:rsid w:val="00CF0F1B"/>
    <w:rsid w:val="00E30598"/>
    <w:rsid w:val="00FB2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96"/>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E96"/>
    <w:pPr>
      <w:tabs>
        <w:tab w:val="center" w:pos="4153"/>
        <w:tab w:val="right" w:pos="8306"/>
      </w:tabs>
      <w:snapToGrid w:val="0"/>
    </w:pPr>
    <w:rPr>
      <w:sz w:val="20"/>
      <w:szCs w:val="20"/>
    </w:rPr>
  </w:style>
  <w:style w:type="character" w:customStyle="1" w:styleId="a4">
    <w:name w:val="頁首 字元"/>
    <w:basedOn w:val="a0"/>
    <w:link w:val="a3"/>
    <w:uiPriority w:val="99"/>
    <w:rsid w:val="00B02E96"/>
    <w:rPr>
      <w:sz w:val="20"/>
      <w:szCs w:val="20"/>
    </w:rPr>
  </w:style>
  <w:style w:type="paragraph" w:styleId="a5">
    <w:name w:val="footer"/>
    <w:basedOn w:val="a"/>
    <w:link w:val="a6"/>
    <w:uiPriority w:val="99"/>
    <w:unhideWhenUsed/>
    <w:rsid w:val="00B02E96"/>
    <w:pPr>
      <w:tabs>
        <w:tab w:val="center" w:pos="4153"/>
        <w:tab w:val="right" w:pos="8306"/>
      </w:tabs>
      <w:snapToGrid w:val="0"/>
    </w:pPr>
    <w:rPr>
      <w:sz w:val="20"/>
      <w:szCs w:val="20"/>
    </w:rPr>
  </w:style>
  <w:style w:type="character" w:customStyle="1" w:styleId="a6">
    <w:name w:val="頁尾 字元"/>
    <w:basedOn w:val="a0"/>
    <w:link w:val="a5"/>
    <w:uiPriority w:val="99"/>
    <w:rsid w:val="00B02E96"/>
    <w:rPr>
      <w:sz w:val="20"/>
      <w:szCs w:val="20"/>
    </w:rPr>
  </w:style>
  <w:style w:type="character" w:styleId="a7">
    <w:name w:val="Hyperlink"/>
    <w:basedOn w:val="a0"/>
    <w:rsid w:val="00B02E96"/>
    <w:rPr>
      <w:rFonts w:ascii="Arial" w:hAnsi="Arial" w:cs="Arial" w:hint="default"/>
      <w:b/>
      <w:bCs/>
      <w:strike w:val="0"/>
      <w:dstrike w:val="0"/>
      <w:color w:val="000065"/>
      <w:sz w:val="17"/>
      <w:szCs w:val="17"/>
      <w:u w:val="none"/>
      <w:effect w:val="none"/>
    </w:rPr>
  </w:style>
  <w:style w:type="paragraph" w:customStyle="1" w:styleId="up">
    <w:name w:val="up"/>
    <w:basedOn w:val="a"/>
    <w:rsid w:val="00B02E96"/>
    <w:pPr>
      <w:widowControl/>
      <w:spacing w:before="100" w:beforeAutospacing="1" w:after="100" w:afterAutospacing="1"/>
      <w:jc w:val="left"/>
    </w:pPr>
    <w:rPr>
      <w:rFonts w:ascii="Century Gothic" w:hAnsi="Century Gothic" w:cs="SimSun"/>
      <w:b/>
      <w:bCs/>
      <w:color w:val="FF3300"/>
      <w:kern w:val="0"/>
      <w:sz w:val="24"/>
    </w:rPr>
  </w:style>
  <w:style w:type="character" w:styleId="a8">
    <w:name w:val="Strong"/>
    <w:basedOn w:val="a0"/>
    <w:qFormat/>
    <w:rsid w:val="00B02E96"/>
    <w:rPr>
      <w:b/>
      <w:bCs/>
    </w:rPr>
  </w:style>
  <w:style w:type="paragraph" w:styleId="Web">
    <w:name w:val="Normal (Web)"/>
    <w:basedOn w:val="a"/>
    <w:rsid w:val="00B02E96"/>
    <w:pPr>
      <w:widowControl/>
      <w:spacing w:before="100" w:beforeAutospacing="1" w:after="100" w:afterAutospacing="1"/>
      <w:jc w:val="left"/>
    </w:pPr>
    <w:rPr>
      <w:rFonts w:ascii="SimSun" w:hAnsi="SimSun" w:cs="SimSun"/>
      <w:kern w:val="0"/>
      <w:sz w:val="24"/>
    </w:rPr>
  </w:style>
  <w:style w:type="character" w:customStyle="1" w:styleId="style51">
    <w:name w:val="style51"/>
    <w:basedOn w:val="a0"/>
    <w:rsid w:val="00B02E96"/>
    <w:rPr>
      <w:color w:val="FF0000"/>
    </w:rPr>
  </w:style>
  <w:style w:type="character" w:styleId="a9">
    <w:name w:val="Emphasis"/>
    <w:basedOn w:val="a0"/>
    <w:qFormat/>
    <w:rsid w:val="00B02E96"/>
    <w:rPr>
      <w:i/>
      <w:iCs/>
    </w:rPr>
  </w:style>
  <w:style w:type="table" w:styleId="aa">
    <w:name w:val="Table Grid"/>
    <w:basedOn w:val="a1"/>
    <w:rsid w:val="00B02E96"/>
    <w:pPr>
      <w:widowControl w:val="0"/>
      <w:jc w:val="both"/>
    </w:pPr>
    <w:rPr>
      <w:rFonts w:ascii="Times New Roman" w:eastAsia="SimSu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B02E96"/>
    <w:pPr>
      <w:spacing w:after="120" w:line="480" w:lineRule="auto"/>
      <w:ind w:leftChars="200" w:left="480"/>
      <w:jc w:val="left"/>
    </w:pPr>
    <w:rPr>
      <w:rFonts w:eastAsia="新細明體"/>
      <w:sz w:val="24"/>
      <w:lang w:eastAsia="zh-TW"/>
    </w:rPr>
  </w:style>
  <w:style w:type="character" w:customStyle="1" w:styleId="20">
    <w:name w:val="本文縮排 2 字元"/>
    <w:basedOn w:val="a0"/>
    <w:link w:val="2"/>
    <w:rsid w:val="00B02E96"/>
    <w:rPr>
      <w:rFonts w:ascii="Times New Roman" w:eastAsia="新細明體" w:hAnsi="Times New Roman" w:cs="Times New Roman"/>
      <w:szCs w:val="24"/>
    </w:rPr>
  </w:style>
  <w:style w:type="paragraph" w:styleId="ab">
    <w:name w:val="Normal Indent"/>
    <w:basedOn w:val="a"/>
    <w:rsid w:val="00B02E96"/>
    <w:pPr>
      <w:adjustRightInd w:val="0"/>
      <w:spacing w:line="360" w:lineRule="atLeast"/>
      <w:ind w:left="480"/>
      <w:jc w:val="left"/>
      <w:textAlignment w:val="baseline"/>
    </w:pPr>
    <w:rPr>
      <w:rFonts w:ascii="細明體" w:eastAsia="細明體"/>
      <w:noProof/>
      <w:kern w:val="0"/>
      <w:sz w:val="24"/>
      <w:szCs w:val="20"/>
      <w:lang w:eastAsia="zh-TW"/>
    </w:rPr>
  </w:style>
  <w:style w:type="paragraph" w:styleId="ac">
    <w:name w:val="List Paragraph"/>
    <w:basedOn w:val="a"/>
    <w:uiPriority w:val="34"/>
    <w:qFormat/>
    <w:rsid w:val="009C15B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96"/>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E96"/>
    <w:pPr>
      <w:tabs>
        <w:tab w:val="center" w:pos="4153"/>
        <w:tab w:val="right" w:pos="8306"/>
      </w:tabs>
      <w:snapToGrid w:val="0"/>
    </w:pPr>
    <w:rPr>
      <w:sz w:val="20"/>
      <w:szCs w:val="20"/>
    </w:rPr>
  </w:style>
  <w:style w:type="character" w:customStyle="1" w:styleId="a4">
    <w:name w:val="頁首 字元"/>
    <w:basedOn w:val="a0"/>
    <w:link w:val="a3"/>
    <w:uiPriority w:val="99"/>
    <w:rsid w:val="00B02E96"/>
    <w:rPr>
      <w:sz w:val="20"/>
      <w:szCs w:val="20"/>
    </w:rPr>
  </w:style>
  <w:style w:type="paragraph" w:styleId="a5">
    <w:name w:val="footer"/>
    <w:basedOn w:val="a"/>
    <w:link w:val="a6"/>
    <w:uiPriority w:val="99"/>
    <w:unhideWhenUsed/>
    <w:rsid w:val="00B02E96"/>
    <w:pPr>
      <w:tabs>
        <w:tab w:val="center" w:pos="4153"/>
        <w:tab w:val="right" w:pos="8306"/>
      </w:tabs>
      <w:snapToGrid w:val="0"/>
    </w:pPr>
    <w:rPr>
      <w:sz w:val="20"/>
      <w:szCs w:val="20"/>
    </w:rPr>
  </w:style>
  <w:style w:type="character" w:customStyle="1" w:styleId="a6">
    <w:name w:val="頁尾 字元"/>
    <w:basedOn w:val="a0"/>
    <w:link w:val="a5"/>
    <w:uiPriority w:val="99"/>
    <w:rsid w:val="00B02E96"/>
    <w:rPr>
      <w:sz w:val="20"/>
      <w:szCs w:val="20"/>
    </w:rPr>
  </w:style>
  <w:style w:type="character" w:styleId="a7">
    <w:name w:val="Hyperlink"/>
    <w:basedOn w:val="a0"/>
    <w:rsid w:val="00B02E96"/>
    <w:rPr>
      <w:rFonts w:ascii="Arial" w:hAnsi="Arial" w:cs="Arial" w:hint="default"/>
      <w:b/>
      <w:bCs/>
      <w:strike w:val="0"/>
      <w:dstrike w:val="0"/>
      <w:color w:val="000065"/>
      <w:sz w:val="17"/>
      <w:szCs w:val="17"/>
      <w:u w:val="none"/>
      <w:effect w:val="none"/>
    </w:rPr>
  </w:style>
  <w:style w:type="paragraph" w:customStyle="1" w:styleId="up">
    <w:name w:val="up"/>
    <w:basedOn w:val="a"/>
    <w:rsid w:val="00B02E96"/>
    <w:pPr>
      <w:widowControl/>
      <w:spacing w:before="100" w:beforeAutospacing="1" w:after="100" w:afterAutospacing="1"/>
      <w:jc w:val="left"/>
    </w:pPr>
    <w:rPr>
      <w:rFonts w:ascii="Century Gothic" w:hAnsi="Century Gothic" w:cs="SimSun"/>
      <w:b/>
      <w:bCs/>
      <w:color w:val="FF3300"/>
      <w:kern w:val="0"/>
      <w:sz w:val="24"/>
    </w:rPr>
  </w:style>
  <w:style w:type="character" w:styleId="a8">
    <w:name w:val="Strong"/>
    <w:basedOn w:val="a0"/>
    <w:qFormat/>
    <w:rsid w:val="00B02E96"/>
    <w:rPr>
      <w:b/>
      <w:bCs/>
    </w:rPr>
  </w:style>
  <w:style w:type="paragraph" w:styleId="Web">
    <w:name w:val="Normal (Web)"/>
    <w:basedOn w:val="a"/>
    <w:rsid w:val="00B02E96"/>
    <w:pPr>
      <w:widowControl/>
      <w:spacing w:before="100" w:beforeAutospacing="1" w:after="100" w:afterAutospacing="1"/>
      <w:jc w:val="left"/>
    </w:pPr>
    <w:rPr>
      <w:rFonts w:ascii="SimSun" w:hAnsi="SimSun" w:cs="SimSun"/>
      <w:kern w:val="0"/>
      <w:sz w:val="24"/>
    </w:rPr>
  </w:style>
  <w:style w:type="character" w:customStyle="1" w:styleId="style51">
    <w:name w:val="style51"/>
    <w:basedOn w:val="a0"/>
    <w:rsid w:val="00B02E96"/>
    <w:rPr>
      <w:color w:val="FF0000"/>
    </w:rPr>
  </w:style>
  <w:style w:type="character" w:styleId="a9">
    <w:name w:val="Emphasis"/>
    <w:basedOn w:val="a0"/>
    <w:qFormat/>
    <w:rsid w:val="00B02E96"/>
    <w:rPr>
      <w:i/>
      <w:iCs/>
    </w:rPr>
  </w:style>
  <w:style w:type="table" w:styleId="aa">
    <w:name w:val="Table Grid"/>
    <w:basedOn w:val="a1"/>
    <w:rsid w:val="00B02E96"/>
    <w:pPr>
      <w:widowControl w:val="0"/>
      <w:jc w:val="both"/>
    </w:pPr>
    <w:rPr>
      <w:rFonts w:ascii="Times New Roman" w:eastAsia="SimSu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B02E96"/>
    <w:pPr>
      <w:spacing w:after="120" w:line="480" w:lineRule="auto"/>
      <w:ind w:leftChars="200" w:left="480"/>
      <w:jc w:val="left"/>
    </w:pPr>
    <w:rPr>
      <w:rFonts w:eastAsia="新細明體"/>
      <w:sz w:val="24"/>
      <w:lang w:eastAsia="zh-TW"/>
    </w:rPr>
  </w:style>
  <w:style w:type="character" w:customStyle="1" w:styleId="20">
    <w:name w:val="本文縮排 2 字元"/>
    <w:basedOn w:val="a0"/>
    <w:link w:val="2"/>
    <w:rsid w:val="00B02E96"/>
    <w:rPr>
      <w:rFonts w:ascii="Times New Roman" w:eastAsia="新細明體" w:hAnsi="Times New Roman" w:cs="Times New Roman"/>
      <w:szCs w:val="24"/>
    </w:rPr>
  </w:style>
  <w:style w:type="paragraph" w:styleId="ab">
    <w:name w:val="Normal Indent"/>
    <w:basedOn w:val="a"/>
    <w:rsid w:val="00B02E96"/>
    <w:pPr>
      <w:adjustRightInd w:val="0"/>
      <w:spacing w:line="360" w:lineRule="atLeast"/>
      <w:ind w:left="480"/>
      <w:jc w:val="left"/>
      <w:textAlignment w:val="baseline"/>
    </w:pPr>
    <w:rPr>
      <w:rFonts w:ascii="細明體" w:eastAsia="細明體"/>
      <w:noProof/>
      <w:kern w:val="0"/>
      <w:sz w:val="24"/>
      <w:szCs w:val="20"/>
      <w:lang w:eastAsia="zh-TW"/>
    </w:rPr>
  </w:style>
  <w:style w:type="paragraph" w:styleId="ac">
    <w:name w:val="List Paragraph"/>
    <w:basedOn w:val="a"/>
    <w:uiPriority w:val="34"/>
    <w:qFormat/>
    <w:rsid w:val="009C15B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ilchen@ntu.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ylee@ntu.edu.tw"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89623401@ntu.edu.tw" TargetMode="External"/><Relationship Id="rId5" Type="http://schemas.openxmlformats.org/officeDocument/2006/relationships/settings" Target="settings.xml"/><Relationship Id="rId15" Type="http://schemas.openxmlformats.org/officeDocument/2006/relationships/hyperlink" Target="mailto:soilchen@ntu.edu.tw" TargetMode="External"/><Relationship Id="rId10" Type="http://schemas.openxmlformats.org/officeDocument/2006/relationships/hyperlink" Target="mailto:shjien@mail.npust.edu.t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hjien@mail.npust.edu.tw" TargetMode="External"/><Relationship Id="rId14" Type="http://schemas.openxmlformats.org/officeDocument/2006/relationships/hyperlink" Target="mailto:chungrs@n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4B950-3182-4DE1-BD58-595CC513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1149</Words>
  <Characters>6553</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Lee</dc:creator>
  <cp:keywords/>
  <dc:description/>
  <cp:lastModifiedBy>mxcb227181</cp:lastModifiedBy>
  <cp:revision>22</cp:revision>
  <dcterms:created xsi:type="dcterms:W3CDTF">2016-02-05T08:59:00Z</dcterms:created>
  <dcterms:modified xsi:type="dcterms:W3CDTF">2019-06-25T01:56:00Z</dcterms:modified>
</cp:coreProperties>
</file>